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8B8" w:rsidRDefault="003648B8" w:rsidP="00FF0B4F">
      <w:pPr>
        <w:pStyle w:val="a3"/>
        <w:rPr>
          <w:rFonts w:eastAsia="方正小标宋简体"/>
          <w:sz w:val="44"/>
          <w:szCs w:val="44"/>
        </w:rPr>
      </w:pPr>
      <w:r>
        <w:t>附件</w:t>
      </w:r>
      <w:r>
        <w:rPr>
          <w:rFonts w:hint="eastAsia"/>
        </w:rPr>
        <w:t>2</w:t>
      </w:r>
    </w:p>
    <w:p w:rsidR="003648B8" w:rsidRDefault="003648B8">
      <w:pPr>
        <w:spacing w:line="580" w:lineRule="exact"/>
        <w:jc w:val="center"/>
        <w:rPr>
          <w:rFonts w:eastAsia="方正小标宋简体"/>
          <w:color w:val="000000"/>
          <w:sz w:val="44"/>
          <w:szCs w:val="28"/>
        </w:rPr>
      </w:pPr>
      <w:r>
        <w:rPr>
          <w:rFonts w:eastAsia="方正小标宋简体"/>
          <w:color w:val="000000"/>
          <w:sz w:val="44"/>
          <w:szCs w:val="28"/>
        </w:rPr>
        <w:t>优秀个人申报名额分配表</w:t>
      </w:r>
    </w:p>
    <w:p w:rsidR="003648B8" w:rsidRDefault="003648B8">
      <w:pPr>
        <w:spacing w:line="580" w:lineRule="exact"/>
        <w:jc w:val="center"/>
        <w:rPr>
          <w:rFonts w:eastAsia="方正小标宋简体"/>
          <w:color w:val="000000"/>
          <w:sz w:val="18"/>
          <w:szCs w:val="28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851"/>
        <w:gridCol w:w="1134"/>
        <w:gridCol w:w="992"/>
        <w:gridCol w:w="1276"/>
        <w:gridCol w:w="992"/>
        <w:gridCol w:w="992"/>
      </w:tblGrid>
      <w:tr w:rsidR="003648B8">
        <w:trPr>
          <w:trHeight w:val="617"/>
          <w:jc w:val="center"/>
        </w:trPr>
        <w:tc>
          <w:tcPr>
            <w:tcW w:w="1702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单</w:t>
            </w:r>
            <w:r>
              <w:rPr>
                <w:rFonts w:eastAsia="黑体"/>
                <w:color w:val="000000"/>
                <w:szCs w:val="21"/>
              </w:rPr>
              <w:t xml:space="preserve">  </w:t>
            </w:r>
            <w:r>
              <w:rPr>
                <w:rFonts w:eastAsia="黑体"/>
                <w:color w:val="000000"/>
                <w:szCs w:val="21"/>
              </w:rPr>
              <w:t>位</w:t>
            </w:r>
          </w:p>
        </w:tc>
        <w:tc>
          <w:tcPr>
            <w:tcW w:w="992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优秀</w:t>
            </w:r>
          </w:p>
          <w:p w:rsidR="003648B8" w:rsidRDefault="003648B8"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团总支</w:t>
            </w:r>
          </w:p>
          <w:p w:rsidR="003648B8" w:rsidRDefault="003648B8"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书记</w:t>
            </w:r>
          </w:p>
        </w:tc>
        <w:tc>
          <w:tcPr>
            <w:tcW w:w="851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优秀团干部</w:t>
            </w:r>
          </w:p>
        </w:tc>
        <w:tc>
          <w:tcPr>
            <w:tcW w:w="1134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优秀学生会干部</w:t>
            </w:r>
          </w:p>
        </w:tc>
        <w:tc>
          <w:tcPr>
            <w:tcW w:w="992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优秀</w:t>
            </w:r>
          </w:p>
          <w:p w:rsidR="003648B8" w:rsidRDefault="003648B8"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团员</w:t>
            </w:r>
          </w:p>
        </w:tc>
        <w:tc>
          <w:tcPr>
            <w:tcW w:w="1276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志愿服务工作先进个人</w:t>
            </w:r>
          </w:p>
        </w:tc>
        <w:tc>
          <w:tcPr>
            <w:tcW w:w="992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优秀</w:t>
            </w:r>
          </w:p>
          <w:p w:rsidR="003648B8" w:rsidRDefault="003648B8"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志愿者</w:t>
            </w:r>
          </w:p>
        </w:tc>
        <w:tc>
          <w:tcPr>
            <w:tcW w:w="992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优秀</w:t>
            </w:r>
          </w:p>
          <w:p w:rsidR="003648B8" w:rsidRDefault="003648B8"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团支</w:t>
            </w:r>
            <w:r>
              <w:rPr>
                <w:rFonts w:eastAsia="黑体" w:hint="eastAsia"/>
                <w:color w:val="000000"/>
                <w:szCs w:val="21"/>
              </w:rPr>
              <w:t>部</w:t>
            </w:r>
          </w:p>
          <w:p w:rsidR="003648B8" w:rsidRDefault="003648B8"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书记</w:t>
            </w:r>
          </w:p>
        </w:tc>
      </w:tr>
      <w:tr w:rsidR="003648B8">
        <w:trPr>
          <w:trHeight w:val="480"/>
          <w:jc w:val="center"/>
        </w:trPr>
        <w:tc>
          <w:tcPr>
            <w:tcW w:w="1702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szCs w:val="21"/>
              </w:rPr>
              <w:t>计算机与</w:t>
            </w:r>
          </w:p>
          <w:p w:rsidR="003648B8" w:rsidRDefault="003648B8">
            <w:pPr>
              <w:spacing w:line="240" w:lineRule="exact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szCs w:val="21"/>
              </w:rPr>
              <w:t>网络安全学院</w:t>
            </w:r>
          </w:p>
        </w:tc>
        <w:tc>
          <w:tcPr>
            <w:tcW w:w="992" w:type="dxa"/>
            <w:vMerge w:val="restart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4</w:t>
            </w:r>
          </w:p>
        </w:tc>
        <w:tc>
          <w:tcPr>
            <w:tcW w:w="851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14</w:t>
            </w:r>
          </w:p>
        </w:tc>
        <w:tc>
          <w:tcPr>
            <w:tcW w:w="992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57</w:t>
            </w:r>
          </w:p>
        </w:tc>
        <w:tc>
          <w:tcPr>
            <w:tcW w:w="1276" w:type="dxa"/>
            <w:vAlign w:val="center"/>
          </w:tcPr>
          <w:p w:rsidR="003648B8" w:rsidRDefault="003648B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3648B8" w:rsidRDefault="003648B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43</w:t>
            </w:r>
          </w:p>
        </w:tc>
        <w:tc>
          <w:tcPr>
            <w:tcW w:w="992" w:type="dxa"/>
            <w:vAlign w:val="center"/>
          </w:tcPr>
          <w:p w:rsidR="003648B8" w:rsidRDefault="003648B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</w:t>
            </w:r>
          </w:p>
        </w:tc>
      </w:tr>
      <w:tr w:rsidR="003648B8">
        <w:trPr>
          <w:trHeight w:val="504"/>
          <w:jc w:val="center"/>
        </w:trPr>
        <w:tc>
          <w:tcPr>
            <w:tcW w:w="1702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szCs w:val="21"/>
              </w:rPr>
              <w:t>电子工程与</w:t>
            </w:r>
          </w:p>
          <w:p w:rsidR="003648B8" w:rsidRDefault="003648B8">
            <w:pPr>
              <w:spacing w:line="240" w:lineRule="exact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szCs w:val="21"/>
              </w:rPr>
              <w:t>智能化学院</w:t>
            </w:r>
          </w:p>
        </w:tc>
        <w:tc>
          <w:tcPr>
            <w:tcW w:w="992" w:type="dxa"/>
            <w:vMerge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11</w:t>
            </w:r>
          </w:p>
        </w:tc>
        <w:tc>
          <w:tcPr>
            <w:tcW w:w="992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77</w:t>
            </w:r>
          </w:p>
        </w:tc>
        <w:tc>
          <w:tcPr>
            <w:tcW w:w="1276" w:type="dxa"/>
            <w:vAlign w:val="center"/>
          </w:tcPr>
          <w:p w:rsidR="003648B8" w:rsidRDefault="003648B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3648B8" w:rsidRDefault="003648B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56</w:t>
            </w:r>
          </w:p>
        </w:tc>
        <w:tc>
          <w:tcPr>
            <w:tcW w:w="992" w:type="dxa"/>
            <w:vAlign w:val="center"/>
          </w:tcPr>
          <w:p w:rsidR="003648B8" w:rsidRDefault="003648B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</w:t>
            </w:r>
          </w:p>
        </w:tc>
      </w:tr>
      <w:tr w:rsidR="003648B8">
        <w:trPr>
          <w:trHeight w:val="504"/>
          <w:jc w:val="center"/>
        </w:trPr>
        <w:tc>
          <w:tcPr>
            <w:tcW w:w="1702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szCs w:val="21"/>
              </w:rPr>
              <w:t>生态环境与</w:t>
            </w:r>
          </w:p>
          <w:p w:rsidR="003648B8" w:rsidRDefault="003648B8">
            <w:pPr>
              <w:spacing w:line="240" w:lineRule="exact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szCs w:val="21"/>
              </w:rPr>
              <w:t>建筑工程学院</w:t>
            </w:r>
          </w:p>
        </w:tc>
        <w:tc>
          <w:tcPr>
            <w:tcW w:w="992" w:type="dxa"/>
            <w:vMerge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12</w:t>
            </w:r>
          </w:p>
        </w:tc>
        <w:tc>
          <w:tcPr>
            <w:tcW w:w="992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51</w:t>
            </w:r>
          </w:p>
        </w:tc>
        <w:tc>
          <w:tcPr>
            <w:tcW w:w="1276" w:type="dxa"/>
            <w:vAlign w:val="center"/>
          </w:tcPr>
          <w:p w:rsidR="003648B8" w:rsidRDefault="003648B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3648B8" w:rsidRDefault="003648B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37</w:t>
            </w:r>
          </w:p>
        </w:tc>
        <w:tc>
          <w:tcPr>
            <w:tcW w:w="992" w:type="dxa"/>
            <w:vAlign w:val="center"/>
          </w:tcPr>
          <w:p w:rsidR="003648B8" w:rsidRDefault="003648B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</w:t>
            </w:r>
          </w:p>
        </w:tc>
      </w:tr>
      <w:tr w:rsidR="003648B8">
        <w:trPr>
          <w:trHeight w:val="504"/>
          <w:jc w:val="center"/>
        </w:trPr>
        <w:tc>
          <w:tcPr>
            <w:tcW w:w="1702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szCs w:val="21"/>
              </w:rPr>
              <w:t>机械工程学院</w:t>
            </w:r>
          </w:p>
        </w:tc>
        <w:tc>
          <w:tcPr>
            <w:tcW w:w="992" w:type="dxa"/>
            <w:vMerge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11</w:t>
            </w:r>
          </w:p>
        </w:tc>
        <w:tc>
          <w:tcPr>
            <w:tcW w:w="992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56</w:t>
            </w:r>
          </w:p>
        </w:tc>
        <w:tc>
          <w:tcPr>
            <w:tcW w:w="1276" w:type="dxa"/>
            <w:vAlign w:val="center"/>
          </w:tcPr>
          <w:p w:rsidR="003648B8" w:rsidRDefault="003648B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3648B8" w:rsidRDefault="003648B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45</w:t>
            </w:r>
          </w:p>
        </w:tc>
        <w:tc>
          <w:tcPr>
            <w:tcW w:w="992" w:type="dxa"/>
            <w:vAlign w:val="center"/>
          </w:tcPr>
          <w:p w:rsidR="003648B8" w:rsidRDefault="003648B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</w:t>
            </w:r>
          </w:p>
        </w:tc>
      </w:tr>
      <w:tr w:rsidR="003648B8">
        <w:trPr>
          <w:trHeight w:val="480"/>
          <w:jc w:val="center"/>
        </w:trPr>
        <w:tc>
          <w:tcPr>
            <w:tcW w:w="1702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szCs w:val="21"/>
              </w:rPr>
              <w:t>化学工程与</w:t>
            </w:r>
          </w:p>
          <w:p w:rsidR="003648B8" w:rsidRDefault="003648B8">
            <w:pPr>
              <w:spacing w:line="240" w:lineRule="exact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szCs w:val="21"/>
              </w:rPr>
              <w:t>能源技术学院</w:t>
            </w:r>
          </w:p>
        </w:tc>
        <w:tc>
          <w:tcPr>
            <w:tcW w:w="992" w:type="dxa"/>
            <w:vMerge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11</w:t>
            </w:r>
          </w:p>
        </w:tc>
        <w:tc>
          <w:tcPr>
            <w:tcW w:w="992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44</w:t>
            </w:r>
          </w:p>
        </w:tc>
        <w:tc>
          <w:tcPr>
            <w:tcW w:w="1276" w:type="dxa"/>
            <w:vAlign w:val="center"/>
          </w:tcPr>
          <w:p w:rsidR="003648B8" w:rsidRDefault="003648B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3648B8" w:rsidRDefault="003648B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32</w:t>
            </w:r>
          </w:p>
        </w:tc>
        <w:tc>
          <w:tcPr>
            <w:tcW w:w="992" w:type="dxa"/>
            <w:vAlign w:val="center"/>
          </w:tcPr>
          <w:p w:rsidR="003648B8" w:rsidRDefault="003648B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</w:t>
            </w:r>
          </w:p>
        </w:tc>
      </w:tr>
      <w:tr w:rsidR="003648B8">
        <w:trPr>
          <w:trHeight w:val="480"/>
          <w:jc w:val="center"/>
        </w:trPr>
        <w:tc>
          <w:tcPr>
            <w:tcW w:w="1702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szCs w:val="21"/>
              </w:rPr>
              <w:t>经济与管理学院</w:t>
            </w:r>
          </w:p>
        </w:tc>
        <w:tc>
          <w:tcPr>
            <w:tcW w:w="992" w:type="dxa"/>
            <w:vMerge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18</w:t>
            </w:r>
          </w:p>
        </w:tc>
        <w:tc>
          <w:tcPr>
            <w:tcW w:w="992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90</w:t>
            </w:r>
          </w:p>
        </w:tc>
        <w:tc>
          <w:tcPr>
            <w:tcW w:w="1276" w:type="dxa"/>
            <w:vAlign w:val="center"/>
          </w:tcPr>
          <w:p w:rsidR="003648B8" w:rsidRDefault="003648B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3648B8" w:rsidRDefault="003648B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64</w:t>
            </w:r>
          </w:p>
        </w:tc>
        <w:tc>
          <w:tcPr>
            <w:tcW w:w="992" w:type="dxa"/>
            <w:vAlign w:val="center"/>
          </w:tcPr>
          <w:p w:rsidR="003648B8" w:rsidRDefault="003648B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</w:t>
            </w:r>
          </w:p>
        </w:tc>
      </w:tr>
      <w:tr w:rsidR="003648B8">
        <w:trPr>
          <w:trHeight w:val="504"/>
          <w:jc w:val="center"/>
        </w:trPr>
        <w:tc>
          <w:tcPr>
            <w:tcW w:w="1702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szCs w:val="21"/>
              </w:rPr>
              <w:t>文学与传媒学院</w:t>
            </w:r>
          </w:p>
        </w:tc>
        <w:tc>
          <w:tcPr>
            <w:tcW w:w="992" w:type="dxa"/>
            <w:vMerge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12</w:t>
            </w:r>
          </w:p>
        </w:tc>
        <w:tc>
          <w:tcPr>
            <w:tcW w:w="992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47</w:t>
            </w:r>
          </w:p>
        </w:tc>
        <w:tc>
          <w:tcPr>
            <w:tcW w:w="1276" w:type="dxa"/>
            <w:vAlign w:val="center"/>
          </w:tcPr>
          <w:p w:rsidR="003648B8" w:rsidRDefault="003648B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3648B8" w:rsidRDefault="003648B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31</w:t>
            </w:r>
          </w:p>
        </w:tc>
        <w:tc>
          <w:tcPr>
            <w:tcW w:w="992" w:type="dxa"/>
            <w:vAlign w:val="center"/>
          </w:tcPr>
          <w:p w:rsidR="003648B8" w:rsidRDefault="003648B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</w:t>
            </w:r>
          </w:p>
        </w:tc>
      </w:tr>
      <w:tr w:rsidR="003648B8">
        <w:trPr>
          <w:trHeight w:val="480"/>
          <w:jc w:val="center"/>
        </w:trPr>
        <w:tc>
          <w:tcPr>
            <w:tcW w:w="1702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szCs w:val="21"/>
              </w:rPr>
              <w:t>法律与</w:t>
            </w:r>
          </w:p>
          <w:p w:rsidR="003648B8" w:rsidRDefault="003648B8">
            <w:pPr>
              <w:spacing w:line="240" w:lineRule="exact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szCs w:val="21"/>
              </w:rPr>
              <w:t>社会工作学院</w:t>
            </w:r>
          </w:p>
        </w:tc>
        <w:tc>
          <w:tcPr>
            <w:tcW w:w="992" w:type="dxa"/>
            <w:vMerge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15</w:t>
            </w:r>
          </w:p>
        </w:tc>
        <w:tc>
          <w:tcPr>
            <w:tcW w:w="992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36</w:t>
            </w:r>
          </w:p>
        </w:tc>
        <w:tc>
          <w:tcPr>
            <w:tcW w:w="1276" w:type="dxa"/>
            <w:vAlign w:val="center"/>
          </w:tcPr>
          <w:p w:rsidR="003648B8" w:rsidRDefault="003648B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3648B8" w:rsidRDefault="003648B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25</w:t>
            </w:r>
          </w:p>
        </w:tc>
        <w:tc>
          <w:tcPr>
            <w:tcW w:w="992" w:type="dxa"/>
            <w:vAlign w:val="center"/>
          </w:tcPr>
          <w:p w:rsidR="003648B8" w:rsidRDefault="003648B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</w:t>
            </w:r>
          </w:p>
        </w:tc>
      </w:tr>
      <w:tr w:rsidR="003648B8">
        <w:trPr>
          <w:trHeight w:val="480"/>
          <w:jc w:val="center"/>
        </w:trPr>
        <w:tc>
          <w:tcPr>
            <w:tcW w:w="1702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szCs w:val="21"/>
              </w:rPr>
              <w:t>教育学院</w:t>
            </w:r>
          </w:p>
        </w:tc>
        <w:tc>
          <w:tcPr>
            <w:tcW w:w="992" w:type="dxa"/>
            <w:vMerge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12</w:t>
            </w:r>
          </w:p>
        </w:tc>
        <w:tc>
          <w:tcPr>
            <w:tcW w:w="992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37</w:t>
            </w:r>
          </w:p>
        </w:tc>
        <w:tc>
          <w:tcPr>
            <w:tcW w:w="1276" w:type="dxa"/>
            <w:vAlign w:val="center"/>
          </w:tcPr>
          <w:p w:rsidR="003648B8" w:rsidRDefault="003648B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3648B8" w:rsidRDefault="003648B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22</w:t>
            </w:r>
          </w:p>
        </w:tc>
        <w:tc>
          <w:tcPr>
            <w:tcW w:w="992" w:type="dxa"/>
            <w:vAlign w:val="center"/>
          </w:tcPr>
          <w:p w:rsidR="003648B8" w:rsidRDefault="003648B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</w:t>
            </w:r>
          </w:p>
        </w:tc>
      </w:tr>
      <w:tr w:rsidR="003648B8">
        <w:trPr>
          <w:trHeight w:val="504"/>
          <w:jc w:val="center"/>
        </w:trPr>
        <w:tc>
          <w:tcPr>
            <w:tcW w:w="1702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szCs w:val="21"/>
              </w:rPr>
              <w:t>粤台产业</w:t>
            </w:r>
          </w:p>
          <w:p w:rsidR="003648B8" w:rsidRDefault="003648B8">
            <w:pPr>
              <w:spacing w:line="240" w:lineRule="exact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szCs w:val="21"/>
              </w:rPr>
              <w:t>科技学院</w:t>
            </w:r>
          </w:p>
        </w:tc>
        <w:tc>
          <w:tcPr>
            <w:tcW w:w="992" w:type="dxa"/>
            <w:vMerge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10</w:t>
            </w:r>
          </w:p>
        </w:tc>
        <w:tc>
          <w:tcPr>
            <w:tcW w:w="992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24</w:t>
            </w:r>
          </w:p>
        </w:tc>
        <w:tc>
          <w:tcPr>
            <w:tcW w:w="1276" w:type="dxa"/>
            <w:vAlign w:val="center"/>
          </w:tcPr>
          <w:p w:rsidR="003648B8" w:rsidRDefault="003648B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3648B8" w:rsidRDefault="003648B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14</w:t>
            </w:r>
          </w:p>
        </w:tc>
        <w:tc>
          <w:tcPr>
            <w:tcW w:w="992" w:type="dxa"/>
            <w:vAlign w:val="center"/>
          </w:tcPr>
          <w:p w:rsidR="003648B8" w:rsidRDefault="003648B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</w:t>
            </w:r>
          </w:p>
        </w:tc>
      </w:tr>
      <w:tr w:rsidR="003648B8">
        <w:trPr>
          <w:trHeight w:val="386"/>
          <w:jc w:val="center"/>
        </w:trPr>
        <w:tc>
          <w:tcPr>
            <w:tcW w:w="1702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szCs w:val="21"/>
              </w:rPr>
              <w:t>校团委</w:t>
            </w:r>
          </w:p>
        </w:tc>
        <w:tc>
          <w:tcPr>
            <w:tcW w:w="992" w:type="dxa"/>
            <w:vMerge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14</w:t>
            </w:r>
          </w:p>
        </w:tc>
        <w:tc>
          <w:tcPr>
            <w:tcW w:w="1134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——</w:t>
            </w:r>
          </w:p>
        </w:tc>
        <w:tc>
          <w:tcPr>
            <w:tcW w:w="992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18</w:t>
            </w:r>
          </w:p>
        </w:tc>
        <w:tc>
          <w:tcPr>
            <w:tcW w:w="1276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——</w:t>
            </w:r>
          </w:p>
        </w:tc>
        <w:tc>
          <w:tcPr>
            <w:tcW w:w="992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——</w:t>
            </w:r>
          </w:p>
        </w:tc>
        <w:tc>
          <w:tcPr>
            <w:tcW w:w="992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——</w:t>
            </w:r>
          </w:p>
        </w:tc>
      </w:tr>
      <w:tr w:rsidR="003648B8">
        <w:trPr>
          <w:trHeight w:val="386"/>
          <w:jc w:val="center"/>
        </w:trPr>
        <w:tc>
          <w:tcPr>
            <w:tcW w:w="1702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szCs w:val="21"/>
              </w:rPr>
              <w:t>校学生会</w:t>
            </w:r>
          </w:p>
        </w:tc>
        <w:tc>
          <w:tcPr>
            <w:tcW w:w="992" w:type="dxa"/>
            <w:vMerge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——</w:t>
            </w:r>
          </w:p>
        </w:tc>
        <w:tc>
          <w:tcPr>
            <w:tcW w:w="1134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13</w:t>
            </w:r>
          </w:p>
        </w:tc>
        <w:tc>
          <w:tcPr>
            <w:tcW w:w="992" w:type="dxa"/>
            <w:vMerge w:val="restart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14</w:t>
            </w:r>
          </w:p>
        </w:tc>
        <w:tc>
          <w:tcPr>
            <w:tcW w:w="1276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——</w:t>
            </w:r>
          </w:p>
        </w:tc>
        <w:tc>
          <w:tcPr>
            <w:tcW w:w="992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——</w:t>
            </w:r>
          </w:p>
        </w:tc>
        <w:tc>
          <w:tcPr>
            <w:tcW w:w="992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——</w:t>
            </w:r>
          </w:p>
        </w:tc>
      </w:tr>
      <w:tr w:rsidR="003648B8">
        <w:trPr>
          <w:trHeight w:val="386"/>
          <w:jc w:val="center"/>
        </w:trPr>
        <w:tc>
          <w:tcPr>
            <w:tcW w:w="1702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szCs w:val="21"/>
              </w:rPr>
              <w:t>学生自律委员会</w:t>
            </w:r>
          </w:p>
        </w:tc>
        <w:tc>
          <w:tcPr>
            <w:tcW w:w="992" w:type="dxa"/>
            <w:vMerge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——</w:t>
            </w:r>
          </w:p>
        </w:tc>
        <w:tc>
          <w:tcPr>
            <w:tcW w:w="1134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13</w:t>
            </w:r>
          </w:p>
        </w:tc>
        <w:tc>
          <w:tcPr>
            <w:tcW w:w="992" w:type="dxa"/>
            <w:vMerge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——</w:t>
            </w:r>
          </w:p>
        </w:tc>
        <w:tc>
          <w:tcPr>
            <w:tcW w:w="992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——</w:t>
            </w:r>
          </w:p>
        </w:tc>
        <w:tc>
          <w:tcPr>
            <w:tcW w:w="992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——</w:t>
            </w:r>
          </w:p>
        </w:tc>
      </w:tr>
      <w:tr w:rsidR="003648B8">
        <w:trPr>
          <w:trHeight w:val="386"/>
          <w:jc w:val="center"/>
        </w:trPr>
        <w:tc>
          <w:tcPr>
            <w:tcW w:w="1702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szCs w:val="21"/>
              </w:rPr>
              <w:t>学生社团联合会</w:t>
            </w:r>
          </w:p>
        </w:tc>
        <w:tc>
          <w:tcPr>
            <w:tcW w:w="992" w:type="dxa"/>
            <w:vMerge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——</w:t>
            </w:r>
          </w:p>
        </w:tc>
        <w:tc>
          <w:tcPr>
            <w:tcW w:w="1134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8</w:t>
            </w:r>
          </w:p>
        </w:tc>
        <w:tc>
          <w:tcPr>
            <w:tcW w:w="992" w:type="dxa"/>
            <w:vMerge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——</w:t>
            </w:r>
          </w:p>
        </w:tc>
        <w:tc>
          <w:tcPr>
            <w:tcW w:w="992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——</w:t>
            </w:r>
          </w:p>
        </w:tc>
        <w:tc>
          <w:tcPr>
            <w:tcW w:w="992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——</w:t>
            </w:r>
          </w:p>
        </w:tc>
      </w:tr>
      <w:tr w:rsidR="003648B8">
        <w:trPr>
          <w:trHeight w:val="684"/>
          <w:jc w:val="center"/>
        </w:trPr>
        <w:tc>
          <w:tcPr>
            <w:tcW w:w="1702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szCs w:val="21"/>
              </w:rPr>
              <w:t>志愿服务中心（含专项服务队）</w:t>
            </w:r>
          </w:p>
        </w:tc>
        <w:tc>
          <w:tcPr>
            <w:tcW w:w="992" w:type="dxa"/>
            <w:vMerge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——</w:t>
            </w:r>
          </w:p>
        </w:tc>
        <w:tc>
          <w:tcPr>
            <w:tcW w:w="1134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——</w:t>
            </w:r>
          </w:p>
        </w:tc>
        <w:tc>
          <w:tcPr>
            <w:tcW w:w="992" w:type="dxa"/>
            <w:vMerge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6</w:t>
            </w:r>
          </w:p>
        </w:tc>
        <w:tc>
          <w:tcPr>
            <w:tcW w:w="992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15</w:t>
            </w:r>
          </w:p>
        </w:tc>
        <w:tc>
          <w:tcPr>
            <w:tcW w:w="992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——</w:t>
            </w:r>
          </w:p>
        </w:tc>
      </w:tr>
      <w:tr w:rsidR="003648B8">
        <w:trPr>
          <w:trHeight w:val="386"/>
          <w:jc w:val="center"/>
        </w:trPr>
        <w:tc>
          <w:tcPr>
            <w:tcW w:w="1702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szCs w:val="21"/>
              </w:rPr>
              <w:t>莞工青年论坛</w:t>
            </w:r>
          </w:p>
          <w:p w:rsidR="003648B8" w:rsidRDefault="003648B8">
            <w:pPr>
              <w:spacing w:line="240" w:lineRule="exact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szCs w:val="21"/>
              </w:rPr>
              <w:t>办公室</w:t>
            </w:r>
          </w:p>
        </w:tc>
        <w:tc>
          <w:tcPr>
            <w:tcW w:w="992" w:type="dxa"/>
            <w:vMerge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——</w:t>
            </w:r>
          </w:p>
        </w:tc>
        <w:tc>
          <w:tcPr>
            <w:tcW w:w="1134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</w:p>
        </w:tc>
        <w:tc>
          <w:tcPr>
            <w:tcW w:w="992" w:type="dxa"/>
            <w:vMerge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——</w:t>
            </w:r>
          </w:p>
        </w:tc>
        <w:tc>
          <w:tcPr>
            <w:tcW w:w="992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——</w:t>
            </w:r>
          </w:p>
        </w:tc>
        <w:tc>
          <w:tcPr>
            <w:tcW w:w="992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——</w:t>
            </w:r>
          </w:p>
        </w:tc>
      </w:tr>
      <w:tr w:rsidR="003648B8">
        <w:trPr>
          <w:trHeight w:val="386"/>
          <w:jc w:val="center"/>
        </w:trPr>
        <w:tc>
          <w:tcPr>
            <w:tcW w:w="1702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szCs w:val="21"/>
              </w:rPr>
              <w:t>学生艺术团</w:t>
            </w:r>
          </w:p>
        </w:tc>
        <w:tc>
          <w:tcPr>
            <w:tcW w:w="992" w:type="dxa"/>
            <w:vMerge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——</w:t>
            </w:r>
          </w:p>
        </w:tc>
        <w:tc>
          <w:tcPr>
            <w:tcW w:w="1134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</w:t>
            </w:r>
          </w:p>
        </w:tc>
        <w:tc>
          <w:tcPr>
            <w:tcW w:w="992" w:type="dxa"/>
            <w:vMerge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——</w:t>
            </w:r>
          </w:p>
        </w:tc>
        <w:tc>
          <w:tcPr>
            <w:tcW w:w="992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——</w:t>
            </w:r>
          </w:p>
        </w:tc>
        <w:tc>
          <w:tcPr>
            <w:tcW w:w="992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——</w:t>
            </w:r>
          </w:p>
        </w:tc>
      </w:tr>
      <w:tr w:rsidR="003648B8">
        <w:trPr>
          <w:trHeight w:val="386"/>
          <w:jc w:val="center"/>
        </w:trPr>
        <w:tc>
          <w:tcPr>
            <w:tcW w:w="1702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szCs w:val="21"/>
              </w:rPr>
              <w:t>学生媒体中心</w:t>
            </w:r>
          </w:p>
        </w:tc>
        <w:tc>
          <w:tcPr>
            <w:tcW w:w="992" w:type="dxa"/>
            <w:vMerge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——</w:t>
            </w:r>
          </w:p>
        </w:tc>
        <w:tc>
          <w:tcPr>
            <w:tcW w:w="1134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8</w:t>
            </w:r>
          </w:p>
        </w:tc>
        <w:tc>
          <w:tcPr>
            <w:tcW w:w="992" w:type="dxa"/>
            <w:vMerge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——</w:t>
            </w:r>
          </w:p>
        </w:tc>
        <w:tc>
          <w:tcPr>
            <w:tcW w:w="992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——</w:t>
            </w:r>
          </w:p>
        </w:tc>
        <w:tc>
          <w:tcPr>
            <w:tcW w:w="992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——</w:t>
            </w:r>
          </w:p>
        </w:tc>
      </w:tr>
      <w:tr w:rsidR="003648B8">
        <w:trPr>
          <w:trHeight w:val="396"/>
          <w:jc w:val="center"/>
        </w:trPr>
        <w:tc>
          <w:tcPr>
            <w:tcW w:w="1702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莞城校区（校级）</w:t>
            </w:r>
          </w:p>
        </w:tc>
        <w:tc>
          <w:tcPr>
            <w:tcW w:w="992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  <w:szCs w:val="21"/>
              </w:rPr>
              <w:t>——</w:t>
            </w:r>
          </w:p>
        </w:tc>
        <w:tc>
          <w:tcPr>
            <w:tcW w:w="851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8</w:t>
            </w:r>
          </w:p>
        </w:tc>
        <w:tc>
          <w:tcPr>
            <w:tcW w:w="1134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22</w:t>
            </w:r>
          </w:p>
        </w:tc>
        <w:tc>
          <w:tcPr>
            <w:tcW w:w="992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10</w:t>
            </w:r>
          </w:p>
        </w:tc>
        <w:tc>
          <w:tcPr>
            <w:tcW w:w="1276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8</w:t>
            </w:r>
          </w:p>
        </w:tc>
        <w:tc>
          <w:tcPr>
            <w:tcW w:w="992" w:type="dxa"/>
            <w:vAlign w:val="center"/>
          </w:tcPr>
          <w:p w:rsidR="003648B8" w:rsidRDefault="003648B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——</w:t>
            </w:r>
          </w:p>
        </w:tc>
      </w:tr>
    </w:tbl>
    <w:p w:rsidR="003648B8" w:rsidRDefault="003648B8">
      <w:pPr>
        <w:spacing w:line="300" w:lineRule="exact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注：中法联合学院成立不足一年，不予参评。</w:t>
      </w:r>
    </w:p>
    <w:p w:rsidR="003648B8" w:rsidRDefault="003648B8">
      <w:pPr>
        <w:widowControl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 w:hint="eastAsia"/>
          <w:color w:val="000000"/>
          <w:sz w:val="44"/>
          <w:szCs w:val="44"/>
        </w:rPr>
        <w:t xml:space="preserve"> </w:t>
      </w:r>
    </w:p>
    <w:p w:rsidR="003648B8" w:rsidRDefault="003648B8">
      <w:pPr>
        <w:widowControl/>
        <w:jc w:val="left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br w:type="page"/>
      </w:r>
    </w:p>
    <w:p w:rsidR="003648B8" w:rsidRDefault="003648B8" w:rsidP="00AD718C">
      <w:pPr>
        <w:sectPr w:rsidR="003648B8" w:rsidSect="00F01F1D">
          <w:type w:val="continuous"/>
          <w:pgSz w:w="11906" w:h="16838"/>
          <w:pgMar w:top="1440" w:right="1800" w:bottom="1440" w:left="1800" w:header="851" w:footer="992" w:gutter="0"/>
          <w:pgNumType w:fmt="numberInDash" w:start="1"/>
          <w:cols w:space="720"/>
          <w:titlePg/>
          <w:docGrid w:type="lines" w:linePitch="312"/>
        </w:sectPr>
      </w:pPr>
    </w:p>
    <w:p w:rsidR="00EB7CF2" w:rsidRDefault="00EB7CF2"/>
    <w:sectPr w:rsidR="00EB7C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8B8"/>
    <w:rsid w:val="003648B8"/>
    <w:rsid w:val="00EB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5EA055D-1321-4DD2-8AB3-1C09C37ED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648B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rsid w:val="003648B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2018-04-16T10:20:00Z</dcterms:created>
</cp:coreProperties>
</file>