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kern w:val="2"/>
          <w:sz w:val="44"/>
          <w:szCs w:val="44"/>
        </w:rPr>
      </w:pPr>
      <w:r>
        <w:rPr>
          <w:rFonts w:eastAsia="方正小标宋简体"/>
          <w:kern w:val="2"/>
          <w:sz w:val="44"/>
          <w:szCs w:val="44"/>
        </w:rPr>
        <w:t>关于表彰2020年大学生志愿者暑期“三下乡”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kern w:val="2"/>
          <w:sz w:val="44"/>
          <w:szCs w:val="44"/>
        </w:rPr>
      </w:pPr>
      <w:r>
        <w:rPr>
          <w:rFonts w:eastAsia="方正小标宋简体"/>
          <w:kern w:val="2"/>
          <w:sz w:val="44"/>
          <w:szCs w:val="44"/>
        </w:rPr>
        <w:t>社会实践活动获奖单位、团队、作品和个人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</w:pPr>
      <w:r>
        <w:rPr>
          <w:rFonts w:eastAsia="方正小标宋简体"/>
          <w:kern w:val="2"/>
          <w:sz w:val="44"/>
          <w:szCs w:val="44"/>
        </w:rPr>
        <w:t>的决定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2"/>
          <w:szCs w:val="42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校内各二级党组织，各二级组织机构：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自</w:t>
      </w:r>
      <w:r>
        <w:rPr>
          <w:rFonts w:eastAsia="宋体"/>
          <w:color w:val="000000"/>
          <w:szCs w:val="32"/>
          <w:lang w:bidi="ar"/>
        </w:rPr>
        <w:t>20</w:t>
      </w:r>
      <w:r>
        <w:rPr>
          <w:rFonts w:hint="eastAsia" w:eastAsia="宋体"/>
          <w:color w:val="000000"/>
          <w:szCs w:val="32"/>
          <w:lang w:bidi="ar"/>
        </w:rPr>
        <w:t>20</w:t>
      </w:r>
      <w:r>
        <w:rPr>
          <w:rFonts w:ascii="仿宋_GB2312" w:hAnsi="仿宋_GB2312" w:cs="仿宋_GB2312"/>
          <w:color w:val="000000"/>
          <w:szCs w:val="32"/>
          <w:lang w:bidi="ar"/>
        </w:rPr>
        <w:t>年</w:t>
      </w:r>
      <w:r>
        <w:rPr>
          <w:rFonts w:eastAsia="宋体"/>
          <w:color w:val="000000"/>
          <w:szCs w:val="32"/>
          <w:lang w:bidi="ar"/>
        </w:rPr>
        <w:t>6</w:t>
      </w:r>
      <w:r>
        <w:rPr>
          <w:rFonts w:ascii="仿宋_GB2312" w:hAnsi="仿宋_GB2312" w:cs="仿宋_GB2312"/>
          <w:color w:val="000000"/>
          <w:szCs w:val="32"/>
          <w:lang w:bidi="ar"/>
        </w:rPr>
        <w:t>月以来，我校各级团组织按照上级有关要求，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紧密围绕</w:t>
      </w:r>
      <w:r>
        <w:rPr>
          <w:rFonts w:eastAsia="宋体"/>
          <w:color w:val="000000"/>
          <w:szCs w:val="32"/>
          <w:lang w:bidi="ar"/>
        </w:rPr>
        <w:t>“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青春助力脱贫 共奔幸福小康</w:t>
      </w:r>
      <w:r>
        <w:rPr>
          <w:rFonts w:eastAsia="宋体"/>
          <w:color w:val="000000"/>
          <w:szCs w:val="32"/>
          <w:lang w:bidi="ar"/>
        </w:rPr>
        <w:t>”</w:t>
      </w:r>
      <w:r>
        <w:rPr>
          <w:rFonts w:ascii="仿宋_GB2312" w:hAnsi="仿宋_GB2312" w:cs="仿宋_GB2312"/>
          <w:color w:val="000000"/>
          <w:szCs w:val="32"/>
          <w:lang w:bidi="ar"/>
        </w:rPr>
        <w:t>主题，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结合新冠肺炎疫情常态化防控要求，</w:t>
      </w:r>
      <w:r>
        <w:rPr>
          <w:rFonts w:ascii="仿宋_GB2312" w:hAnsi="仿宋_GB2312" w:cs="仿宋_GB2312"/>
          <w:color w:val="000000"/>
          <w:szCs w:val="32"/>
          <w:lang w:bidi="ar"/>
        </w:rPr>
        <w:t>开展大学生暑期“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三下乡</w:t>
      </w:r>
      <w:r>
        <w:rPr>
          <w:rFonts w:ascii="仿宋_GB2312" w:hAnsi="仿宋_GB2312" w:cs="仿宋_GB2312"/>
          <w:color w:val="000000"/>
          <w:szCs w:val="32"/>
          <w:lang w:bidi="ar"/>
        </w:rPr>
        <w:t>”社会实践活动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，与“返家乡”社会实践活动有机融合。共有</w:t>
      </w:r>
      <w:r>
        <w:rPr>
          <w:rFonts w:hint="eastAsia" w:cs="仿宋_GB2312"/>
          <w:color w:val="000000"/>
          <w:szCs w:val="32"/>
          <w:lang w:bidi="ar"/>
        </w:rPr>
        <w:t>1815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名学生、</w:t>
      </w:r>
      <w:r>
        <w:rPr>
          <w:rFonts w:hint="eastAsia" w:cs="仿宋_GB2312"/>
          <w:color w:val="000000"/>
          <w:szCs w:val="32"/>
          <w:lang w:bidi="ar"/>
        </w:rPr>
        <w:t>72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支团队参与到暑期社会实践活动组织中，同时采取线上和线下相结合的方式进行。其中有</w:t>
      </w:r>
      <w:r>
        <w:rPr>
          <w:rFonts w:hint="eastAsia" w:cs="仿宋_GB2312"/>
          <w:color w:val="000000"/>
          <w:szCs w:val="32"/>
          <w:lang w:bidi="ar"/>
        </w:rPr>
        <w:t>26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支东莞镇（街）实践服务队，以及</w:t>
      </w:r>
      <w:r>
        <w:rPr>
          <w:rFonts w:hint="eastAsia" w:cs="仿宋_GB2312"/>
          <w:color w:val="000000"/>
          <w:szCs w:val="32"/>
          <w:lang w:bidi="ar"/>
        </w:rPr>
        <w:t>29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支东莞市外实践服务队，还有马克思主义学院成立的</w:t>
      </w:r>
      <w:r>
        <w:rPr>
          <w:rFonts w:hint="eastAsia" w:cs="仿宋_GB2312"/>
          <w:color w:val="000000"/>
          <w:szCs w:val="32"/>
          <w:lang w:bidi="ar"/>
        </w:rPr>
        <w:t>23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支立项调研实践服务队。有</w:t>
      </w:r>
      <w:r>
        <w:rPr>
          <w:rFonts w:hint="eastAsia" w:cs="仿宋_GB2312"/>
          <w:color w:val="000000"/>
          <w:szCs w:val="32"/>
          <w:lang w:bidi="ar"/>
        </w:rPr>
        <w:t>14613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名同学在“展翅计划”网络平台进行了注册建档，在平台上积极与实习单位对接，</w:t>
      </w:r>
      <w:r>
        <w:rPr>
          <w:rFonts w:ascii="仿宋_GB2312" w:hAnsi="仿宋_GB2312" w:cs="仿宋_GB2312"/>
          <w:color w:val="000000"/>
          <w:szCs w:val="32"/>
          <w:lang w:bidi="ar"/>
        </w:rPr>
        <w:t>走进基层、体验基层，成效良好，得到了当地群众、社会各界的充分肯定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Cs w:val="32"/>
          <w:highlight w:val="yellow"/>
          <w:lang w:bidi="ar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为进一步激发全校师生投身</w:t>
      </w:r>
      <w:r>
        <w:rPr>
          <w:rFonts w:eastAsia="宋体"/>
          <w:color w:val="000000"/>
          <w:szCs w:val="32"/>
          <w:lang w:bidi="ar"/>
        </w:rPr>
        <w:t>“</w:t>
      </w:r>
      <w:r>
        <w:rPr>
          <w:rFonts w:ascii="仿宋_GB2312" w:hAnsi="仿宋_GB2312" w:cs="仿宋_GB2312"/>
          <w:color w:val="000000"/>
          <w:szCs w:val="32"/>
          <w:lang w:bidi="ar"/>
        </w:rPr>
        <w:t>三下乡</w:t>
      </w:r>
      <w:r>
        <w:rPr>
          <w:rFonts w:eastAsia="宋体"/>
          <w:color w:val="000000"/>
          <w:szCs w:val="32"/>
          <w:lang w:bidi="ar"/>
        </w:rPr>
        <w:t>”</w:t>
      </w:r>
      <w:r>
        <w:rPr>
          <w:rFonts w:ascii="仿宋_GB2312" w:hAnsi="仿宋_GB2312" w:cs="仿宋_GB2312"/>
          <w:color w:val="000000"/>
          <w:szCs w:val="32"/>
          <w:lang w:bidi="ar"/>
        </w:rPr>
        <w:t>社会实践的积极性、主动性和创造性，推动我校</w:t>
      </w:r>
      <w:r>
        <w:rPr>
          <w:rFonts w:eastAsia="宋体"/>
          <w:color w:val="000000"/>
          <w:szCs w:val="32"/>
          <w:lang w:bidi="ar"/>
        </w:rPr>
        <w:t>“</w:t>
      </w:r>
      <w:r>
        <w:rPr>
          <w:rFonts w:ascii="仿宋_GB2312" w:hAnsi="仿宋_GB2312" w:cs="仿宋_GB2312"/>
          <w:color w:val="000000"/>
          <w:szCs w:val="32"/>
          <w:lang w:bidi="ar"/>
        </w:rPr>
        <w:t>三下乡</w:t>
      </w:r>
      <w:r>
        <w:rPr>
          <w:rFonts w:eastAsia="宋体"/>
          <w:color w:val="000000"/>
          <w:szCs w:val="32"/>
          <w:lang w:bidi="ar"/>
        </w:rPr>
        <w:t>”</w:t>
      </w:r>
      <w:r>
        <w:rPr>
          <w:rFonts w:ascii="仿宋_GB2312" w:hAnsi="仿宋_GB2312" w:cs="仿宋_GB2312"/>
          <w:color w:val="000000"/>
          <w:szCs w:val="32"/>
          <w:lang w:bidi="ar"/>
        </w:rPr>
        <w:t>暑期社会实践活动更加广泛、深入、持久、有效地开展，现决定对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文学与传媒学院</w:t>
      </w:r>
      <w:r>
        <w:rPr>
          <w:rFonts w:ascii="仿宋_GB2312" w:hAnsi="仿宋_GB2312" w:cs="仿宋_GB2312"/>
          <w:color w:val="000000"/>
          <w:szCs w:val="32"/>
          <w:lang w:bidi="ar"/>
        </w:rPr>
        <w:t>等2个优秀组织单位、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长安分队等</w:t>
      </w:r>
      <w:r>
        <w:rPr>
          <w:rFonts w:eastAsia="宋体"/>
          <w:color w:val="000000"/>
          <w:szCs w:val="32"/>
          <w:lang w:bidi="ar"/>
        </w:rPr>
        <w:t>1</w:t>
      </w:r>
      <w:r>
        <w:rPr>
          <w:rFonts w:hint="eastAsia" w:eastAsia="宋体"/>
          <w:color w:val="000000"/>
          <w:szCs w:val="32"/>
          <w:lang w:bidi="ar"/>
        </w:rPr>
        <w:t>7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个优秀实践团队、</w:t>
      </w:r>
      <w:r>
        <w:rPr>
          <w:rFonts w:ascii="仿宋_GB2312" w:hAnsi="仿宋_GB2312" w:cs="仿宋_GB2312"/>
          <w:color w:val="000000"/>
          <w:szCs w:val="32"/>
          <w:lang w:bidi="ar"/>
        </w:rPr>
        <w:t>《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文化特色视角下的“城市名片”创建研究——以广东省汕尾市为例</w:t>
      </w:r>
      <w:r>
        <w:rPr>
          <w:rFonts w:ascii="仿宋_GB2312" w:hAnsi="仿宋_GB2312" w:cs="仿宋_GB2312"/>
          <w:color w:val="000000"/>
          <w:szCs w:val="32"/>
          <w:lang w:bidi="ar"/>
        </w:rPr>
        <w:t>》等</w:t>
      </w:r>
      <w:r>
        <w:rPr>
          <w:rFonts w:eastAsia="宋体"/>
          <w:color w:val="000000"/>
          <w:szCs w:val="32"/>
          <w:lang w:bidi="ar"/>
        </w:rPr>
        <w:t>3</w:t>
      </w:r>
      <w:r>
        <w:rPr>
          <w:rFonts w:ascii="仿宋_GB2312" w:hAnsi="仿宋_GB2312" w:cs="仿宋_GB2312"/>
          <w:color w:val="000000"/>
          <w:szCs w:val="32"/>
          <w:lang w:bidi="ar"/>
        </w:rPr>
        <w:t>篇优秀调研报告、《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丰收</w:t>
      </w:r>
      <w:r>
        <w:rPr>
          <w:rFonts w:ascii="仿宋_GB2312" w:hAnsi="仿宋_GB2312" w:cs="仿宋_GB2312"/>
          <w:color w:val="000000"/>
          <w:szCs w:val="32"/>
          <w:lang w:bidi="ar"/>
        </w:rPr>
        <w:t xml:space="preserve">》等 </w:t>
      </w:r>
      <w:r>
        <w:rPr>
          <w:rFonts w:eastAsia="宋体"/>
          <w:color w:val="000000"/>
          <w:szCs w:val="32"/>
          <w:lang w:bidi="ar"/>
        </w:rPr>
        <w:t xml:space="preserve">5 </w:t>
      </w:r>
      <w:r>
        <w:rPr>
          <w:rFonts w:ascii="仿宋_GB2312" w:hAnsi="仿宋_GB2312" w:cs="仿宋_GB2312"/>
          <w:color w:val="000000"/>
          <w:szCs w:val="32"/>
          <w:lang w:bidi="ar"/>
        </w:rPr>
        <w:t>件摄影作品以及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邓毅青等</w:t>
      </w:r>
      <w:r>
        <w:rPr>
          <w:rFonts w:hint="eastAsia" w:cs="仿宋_GB2312"/>
          <w:color w:val="000000"/>
          <w:szCs w:val="32"/>
          <w:lang w:bidi="ar"/>
        </w:rPr>
        <w:t>10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名优秀指导老师、林派锐</w:t>
      </w:r>
      <w:r>
        <w:rPr>
          <w:rFonts w:hint="eastAsia" w:ascii="仿宋_GB2312" w:hAnsi="仿宋_GB2312" w:cs="仿宋_GB2312"/>
          <w:szCs w:val="32"/>
          <w:lang w:bidi="ar"/>
        </w:rPr>
        <w:t>等</w:t>
      </w:r>
      <w:r>
        <w:rPr>
          <w:rFonts w:cs="仿宋_GB2312"/>
          <w:szCs w:val="32"/>
          <w:lang w:bidi="ar"/>
        </w:rPr>
        <w:t>1</w:t>
      </w:r>
      <w:r>
        <w:rPr>
          <w:rFonts w:hint="eastAsia" w:cs="仿宋_GB2312"/>
          <w:szCs w:val="32"/>
          <w:lang w:bidi="ar"/>
        </w:rPr>
        <w:t>0</w:t>
      </w:r>
      <w:r>
        <w:rPr>
          <w:rFonts w:hint="eastAsia" w:ascii="仿宋_GB2312" w:hAnsi="仿宋_GB2312" w:cs="仿宋_GB2312"/>
          <w:szCs w:val="32"/>
          <w:lang w:bidi="ar"/>
        </w:rPr>
        <w:t>名组织工作先进个人</w:t>
      </w:r>
      <w:r>
        <w:rPr>
          <w:rFonts w:ascii="仿宋_GB2312" w:hAnsi="仿宋_GB2312" w:cs="仿宋_GB2312"/>
          <w:color w:val="000000"/>
          <w:szCs w:val="32"/>
          <w:lang w:bidi="ar"/>
        </w:rPr>
        <w:t>、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黄嘉诚</w:t>
      </w:r>
      <w:r>
        <w:rPr>
          <w:rFonts w:ascii="仿宋_GB2312" w:hAnsi="仿宋_GB2312" w:cs="仿宋_GB2312"/>
          <w:color w:val="000000"/>
          <w:szCs w:val="32"/>
          <w:lang w:bidi="ar"/>
        </w:rPr>
        <w:t>等</w:t>
      </w:r>
      <w:r>
        <w:rPr>
          <w:rFonts w:cs="仿宋_GB2312"/>
          <w:color w:val="000000"/>
          <w:szCs w:val="32"/>
          <w:lang w:bidi="ar"/>
        </w:rPr>
        <w:t>185</w:t>
      </w:r>
      <w:r>
        <w:rPr>
          <w:rFonts w:ascii="仿宋_GB2312" w:hAnsi="仿宋_GB2312" w:cs="仿宋_GB2312"/>
          <w:color w:val="000000"/>
          <w:szCs w:val="32"/>
          <w:lang w:bidi="ar"/>
        </w:rPr>
        <w:t>名活动积极分子予以表彰。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希望受到表彰的单位和个人珍惜荣誉，戒骄戒躁，再接再厉，勇于创新，扎实工作，继续为我校</w:t>
      </w:r>
      <w:r>
        <w:rPr>
          <w:rFonts w:eastAsia="宋体"/>
          <w:color w:val="000000"/>
          <w:szCs w:val="32"/>
          <w:lang w:bidi="ar"/>
        </w:rPr>
        <w:t>“</w:t>
      </w:r>
      <w:r>
        <w:rPr>
          <w:rFonts w:ascii="仿宋_GB2312" w:hAnsi="仿宋_GB2312" w:cs="仿宋_GB2312"/>
          <w:color w:val="000000"/>
          <w:szCs w:val="32"/>
          <w:lang w:bidi="ar"/>
        </w:rPr>
        <w:t>三下乡</w:t>
      </w:r>
      <w:r>
        <w:rPr>
          <w:rFonts w:eastAsia="宋体"/>
          <w:color w:val="000000"/>
          <w:szCs w:val="32"/>
          <w:lang w:bidi="ar"/>
        </w:rPr>
        <w:t>”</w:t>
      </w:r>
      <w:r>
        <w:rPr>
          <w:rFonts w:ascii="仿宋_GB2312" w:hAnsi="仿宋_GB2312" w:cs="仿宋_GB2312"/>
          <w:color w:val="000000"/>
          <w:szCs w:val="32"/>
          <w:lang w:bidi="ar"/>
        </w:rPr>
        <w:t>暑期社会实践工作做出更大的贡献，取得更好的成绩。希望广大师生以先进个人和集体为榜样，学习他们在实践活动中体现出的奉献进取精神，开拓创新，不断提升服务社会的能力和水平，为全面加快建成新型高水平理工科大学努力奋斗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附件：东莞理工学院</w:t>
      </w:r>
      <w:r>
        <w:rPr>
          <w:rFonts w:eastAsia="宋体"/>
          <w:color w:val="000000"/>
          <w:szCs w:val="32"/>
          <w:lang w:bidi="ar"/>
        </w:rPr>
        <w:t>20</w:t>
      </w:r>
      <w:r>
        <w:rPr>
          <w:rFonts w:hint="eastAsia" w:eastAsia="宋体"/>
          <w:color w:val="000000"/>
          <w:szCs w:val="32"/>
          <w:lang w:bidi="ar"/>
        </w:rPr>
        <w:t>20</w:t>
      </w:r>
      <w:r>
        <w:rPr>
          <w:rFonts w:ascii="仿宋_GB2312" w:hAnsi="仿宋_GB2312" w:cs="仿宋_GB2312"/>
          <w:color w:val="000000"/>
          <w:szCs w:val="32"/>
          <w:lang w:bidi="ar"/>
        </w:rPr>
        <w:t>年大学生志愿者暑期</w:t>
      </w:r>
      <w:r>
        <w:rPr>
          <w:rFonts w:eastAsia="宋体"/>
          <w:color w:val="000000"/>
          <w:szCs w:val="32"/>
          <w:lang w:bidi="ar"/>
        </w:rPr>
        <w:t>“</w:t>
      </w:r>
      <w:r>
        <w:rPr>
          <w:rFonts w:ascii="仿宋_GB2312" w:hAnsi="仿宋_GB2312" w:cs="仿宋_GB2312"/>
          <w:color w:val="000000"/>
          <w:szCs w:val="32"/>
          <w:lang w:bidi="ar"/>
        </w:rPr>
        <w:t>三下乡</w:t>
      </w:r>
      <w:r>
        <w:rPr>
          <w:rFonts w:eastAsia="宋体"/>
          <w:color w:val="000000"/>
          <w:szCs w:val="32"/>
          <w:lang w:bidi="ar"/>
        </w:rPr>
        <w:t>”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社会实践获奖名单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cs="仿宋_GB2312"/>
          <w:color w:val="000000"/>
          <w:sz w:val="31"/>
          <w:szCs w:val="31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cs="仿宋_GB2312"/>
          <w:color w:val="000000"/>
          <w:sz w:val="31"/>
          <w:szCs w:val="31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right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中共东莞理工学院委员会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600" w:lineRule="exact"/>
        <w:ind w:right="640"/>
        <w:jc w:val="right"/>
        <w:textAlignment w:val="auto"/>
      </w:pPr>
      <w:r>
        <w:rPr>
          <w:rFonts w:eastAsia="宋体"/>
          <w:color w:val="000000"/>
          <w:szCs w:val="32"/>
          <w:lang w:bidi="ar"/>
        </w:rPr>
        <w:t>202</w:t>
      </w:r>
      <w:r>
        <w:rPr>
          <w:rFonts w:hint="eastAsia" w:eastAsia="宋体"/>
          <w:color w:val="000000"/>
          <w:szCs w:val="32"/>
          <w:lang w:bidi="ar"/>
        </w:rPr>
        <w:t>1</w:t>
      </w:r>
      <w:r>
        <w:rPr>
          <w:rFonts w:ascii="仿宋_GB2312" w:hAnsi="仿宋_GB2312" w:cs="仿宋_GB2312"/>
          <w:color w:val="000000"/>
          <w:szCs w:val="32"/>
          <w:lang w:bidi="ar"/>
        </w:rPr>
        <w:t>年</w:t>
      </w:r>
      <w:r>
        <w:rPr>
          <w:rFonts w:hint="eastAsia" w:eastAsia="宋体"/>
          <w:color w:val="000000"/>
          <w:szCs w:val="32"/>
          <w:lang w:bidi="ar"/>
        </w:rPr>
        <w:t>2</w:t>
      </w:r>
      <w:r>
        <w:rPr>
          <w:rFonts w:ascii="仿宋_GB2312" w:hAnsi="仿宋_GB2312" w:cs="仿宋_GB2312"/>
          <w:color w:val="000000"/>
          <w:szCs w:val="32"/>
          <w:lang w:bidi="ar"/>
        </w:rPr>
        <w:t>月</w:t>
      </w:r>
      <w:r>
        <w:rPr>
          <w:rFonts w:hint="eastAsia" w:eastAsia="宋体"/>
          <w:color w:val="000000"/>
          <w:szCs w:val="32"/>
          <w:lang w:bidi="ar"/>
        </w:rPr>
        <w:t>26</w:t>
      </w:r>
      <w:r>
        <w:rPr>
          <w:rFonts w:ascii="仿宋_GB2312" w:hAnsi="仿宋_GB2312" w:cs="仿宋_GB2312"/>
          <w:color w:val="000000"/>
          <w:szCs w:val="32"/>
          <w:lang w:bidi="ar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both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  <w:r>
        <w:rPr>
          <w:rFonts w:ascii="黑体" w:hAnsi="宋体" w:eastAsia="黑体" w:cs="黑体"/>
          <w:color w:val="000000"/>
          <w:sz w:val="31"/>
          <w:szCs w:val="31"/>
          <w:lang w:bidi="ar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kern w:val="2"/>
          <w:sz w:val="44"/>
          <w:szCs w:val="44"/>
        </w:rPr>
      </w:pPr>
      <w:r>
        <w:rPr>
          <w:rFonts w:eastAsia="方正小标宋简体"/>
          <w:kern w:val="2"/>
          <w:sz w:val="44"/>
          <w:szCs w:val="44"/>
        </w:rPr>
        <w:t>东莞理工学院20</w:t>
      </w:r>
      <w:r>
        <w:rPr>
          <w:rFonts w:hint="eastAsia" w:eastAsia="方正小标宋简体"/>
          <w:kern w:val="2"/>
          <w:sz w:val="44"/>
          <w:szCs w:val="44"/>
        </w:rPr>
        <w:t>20</w:t>
      </w:r>
      <w:r>
        <w:rPr>
          <w:rFonts w:eastAsia="方正小标宋简体"/>
          <w:kern w:val="2"/>
          <w:sz w:val="44"/>
          <w:szCs w:val="44"/>
        </w:rPr>
        <w:t>年大学生志愿者暑期“三下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kern w:val="2"/>
          <w:sz w:val="44"/>
          <w:szCs w:val="44"/>
        </w:rPr>
      </w:pPr>
      <w:r>
        <w:rPr>
          <w:rFonts w:eastAsia="方正小标宋简体"/>
          <w:kern w:val="2"/>
          <w:sz w:val="44"/>
          <w:szCs w:val="44"/>
        </w:rPr>
        <w:t>乡”社会实践活动获奖名单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color w:val="000000"/>
          <w:szCs w:val="32"/>
          <w:lang w:bidi="ar"/>
        </w:rPr>
        <w:t>一、</w:t>
      </w:r>
      <w:r>
        <w:rPr>
          <w:rFonts w:hint="eastAsia" w:eastAsia="黑体" w:cs="黑体"/>
          <w:color w:val="000000"/>
          <w:szCs w:val="32"/>
          <w:lang w:bidi="ar"/>
        </w:rPr>
        <w:t>2020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年全国大中专学生志愿者暑期“三下乡”社会实践活动优秀单位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东莞理工学院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团委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000000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Cs w:val="32"/>
          <w:lang w:bidi="ar"/>
        </w:rPr>
        <w:t>二、</w:t>
      </w:r>
      <w:r>
        <w:rPr>
          <w:rFonts w:eastAsia="黑体" w:cs="黑体"/>
          <w:color w:val="000000"/>
          <w:szCs w:val="32"/>
          <w:lang w:bidi="ar"/>
        </w:rPr>
        <w:t>2020</w:t>
      </w:r>
      <w:r>
        <w:rPr>
          <w:rFonts w:ascii="黑体" w:hAnsi="黑体" w:eastAsia="黑体" w:cs="黑体"/>
          <w:color w:val="000000"/>
          <w:szCs w:val="32"/>
          <w:lang w:bidi="ar"/>
        </w:rPr>
        <w:t>年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广东省</w:t>
      </w:r>
      <w:r>
        <w:rPr>
          <w:rFonts w:ascii="黑体" w:hAnsi="黑体" w:eastAsia="黑体" w:cs="黑体"/>
          <w:color w:val="000000"/>
          <w:szCs w:val="32"/>
          <w:lang w:bidi="ar"/>
        </w:rPr>
        <w:t>多彩乡村主题教育实践活动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优秀组织单位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东莞理工学院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000000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Cs w:val="32"/>
          <w:lang w:bidi="ar"/>
        </w:rPr>
        <w:t xml:space="preserve">三、2020年广东省大中专学生志愿者暑期“三下乡”社会实践活动优秀团队（共 </w:t>
      </w:r>
      <w:r>
        <w:rPr>
          <w:rFonts w:hint="eastAsia" w:eastAsia="黑体" w:cs="黑体"/>
          <w:color w:val="000000"/>
          <w:szCs w:val="32"/>
          <w:lang w:bidi="ar"/>
        </w:rPr>
        <w:t>2</w:t>
      </w:r>
      <w:r>
        <w:rPr>
          <w:rFonts w:ascii="黑体" w:hAnsi="黑体" w:eastAsia="黑体" w:cs="黑体"/>
          <w:color w:val="000000"/>
          <w:szCs w:val="32"/>
          <w:lang w:bidi="ar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支）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东莞理工学院黄圃镇应山村、斗湾村“扶贫支农支教帮扶”“暖风”志愿服务实践队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东莞理工学院临汾红丝带学校“为爱而生，让艾远离”晋爱志愿实践队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Cs w:val="32"/>
          <w:lang w:bidi="ar"/>
        </w:rPr>
        <w:t>四</w:t>
      </w: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>、</w:t>
      </w:r>
      <w:r>
        <w:rPr>
          <w:rFonts w:eastAsia="黑体" w:cs="黑体"/>
          <w:color w:val="000000"/>
          <w:szCs w:val="32"/>
          <w:lang w:bidi="ar"/>
        </w:rPr>
        <w:t>2020</w:t>
      </w:r>
      <w:r>
        <w:rPr>
          <w:rFonts w:ascii="黑体" w:hAnsi="黑体" w:eastAsia="黑体" w:cs="黑体"/>
          <w:color w:val="000000"/>
          <w:szCs w:val="32"/>
          <w:lang w:bidi="ar"/>
        </w:rPr>
        <w:t>年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广东省</w:t>
      </w:r>
      <w:r>
        <w:rPr>
          <w:rFonts w:ascii="黑体" w:hAnsi="黑体" w:eastAsia="黑体" w:cs="黑体"/>
          <w:color w:val="000000"/>
          <w:szCs w:val="32"/>
          <w:lang w:bidi="ar"/>
        </w:rPr>
        <w:t>多彩乡村主题教育实践活动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优秀</w:t>
      </w:r>
      <w:r>
        <w:rPr>
          <w:rFonts w:hint="eastAsia" w:ascii="黑体" w:hAnsi="黑体" w:eastAsia="黑体" w:cs="黑体"/>
          <w:color w:val="000000"/>
          <w:szCs w:val="32"/>
          <w:lang w:val="en-US" w:eastAsia="zh-CN" w:bidi="ar"/>
        </w:rPr>
        <w:t>奖（共2项）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color w:val="000000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szCs w:val="32"/>
          <w:lang w:val="en-US" w:eastAsia="zh-CN" w:bidi="ar"/>
        </w:rPr>
        <w:t>《漫步螺洞山水，共绘脱贫蓝图》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szCs w:val="32"/>
          <w:lang w:val="en-US" w:eastAsia="zh-CN" w:bidi="ar"/>
        </w:rPr>
        <w:t xml:space="preserve">《蜕变》           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作者：林派锐</w:t>
      </w:r>
      <w:r>
        <w:rPr>
          <w:rFonts w:hint="eastAsia" w:ascii="仿宋_GB2312" w:hAnsi="仿宋_GB2312" w:cs="仿宋_GB2312"/>
          <w:color w:val="000000"/>
          <w:szCs w:val="32"/>
          <w:lang w:val="en-US" w:eastAsia="zh-CN" w:bidi="ar"/>
        </w:rPr>
        <w:t xml:space="preserve">    指导老师：邓毅青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000000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 w:bidi="ar"/>
        </w:rPr>
        <w:t>五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、</w:t>
      </w:r>
      <w:r>
        <w:rPr>
          <w:rFonts w:eastAsia="黑体" w:cs="黑体"/>
          <w:color w:val="000000"/>
          <w:szCs w:val="32"/>
          <w:lang w:bidi="ar"/>
        </w:rPr>
        <w:t>20</w:t>
      </w:r>
      <w:r>
        <w:rPr>
          <w:rFonts w:hint="eastAsia" w:eastAsia="黑体" w:cs="黑体"/>
          <w:color w:val="000000"/>
          <w:szCs w:val="32"/>
          <w:lang w:bidi="ar"/>
        </w:rPr>
        <w:t>20</w:t>
      </w:r>
      <w:r>
        <w:rPr>
          <w:rFonts w:ascii="黑体" w:hAnsi="黑体" w:eastAsia="黑体" w:cs="黑体"/>
          <w:color w:val="000000"/>
          <w:szCs w:val="32"/>
          <w:lang w:bidi="ar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年广东省大中专学生志愿者暑期</w:t>
      </w:r>
      <w:r>
        <w:rPr>
          <w:rFonts w:ascii="黑体" w:hAnsi="黑体" w:eastAsia="黑体" w:cs="黑体"/>
          <w:color w:val="000000"/>
          <w:szCs w:val="32"/>
          <w:lang w:bidi="ar"/>
        </w:rPr>
        <w:t>“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三下乡</w:t>
      </w:r>
      <w:r>
        <w:rPr>
          <w:rFonts w:ascii="黑体" w:hAnsi="黑体" w:eastAsia="黑体" w:cs="黑体"/>
          <w:color w:val="000000"/>
          <w:szCs w:val="32"/>
          <w:lang w:bidi="ar"/>
        </w:rPr>
        <w:t>”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 xml:space="preserve">社会实践活动优秀个人（共 </w:t>
      </w:r>
      <w:r>
        <w:rPr>
          <w:rFonts w:hint="eastAsia" w:eastAsia="黑体" w:cs="黑体"/>
          <w:color w:val="000000"/>
          <w:szCs w:val="32"/>
          <w:lang w:bidi="ar"/>
        </w:rPr>
        <w:t>7</w:t>
      </w:r>
      <w:r>
        <w:rPr>
          <w:rFonts w:ascii="黑体" w:hAnsi="黑体" w:eastAsia="黑体" w:cs="黑体"/>
          <w:color w:val="000000"/>
          <w:szCs w:val="32"/>
          <w:lang w:bidi="ar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名）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蔡耀蔚  范晖帆  陈可莹  周惠莹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林派锐  蔡颖琪  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szCs w:val="32"/>
          <w:lang w:bidi="ar"/>
        </w:rPr>
        <w:t>吉  翔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color w:val="000000"/>
          <w:szCs w:val="32"/>
          <w:lang w:val="en-US" w:eastAsia="zh-CN" w:bidi="ar"/>
        </w:rPr>
        <w:t>六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 xml:space="preserve">、优秀组织单位（共 </w:t>
      </w:r>
      <w:r>
        <w:rPr>
          <w:rFonts w:eastAsia="黑体" w:cs="黑体"/>
          <w:color w:val="000000"/>
          <w:szCs w:val="32"/>
          <w:lang w:bidi="ar"/>
        </w:rPr>
        <w:t>2</w:t>
      </w:r>
      <w:r>
        <w:rPr>
          <w:rFonts w:ascii="黑体" w:hAnsi="黑体" w:eastAsia="黑体" w:cs="黑体"/>
          <w:color w:val="000000"/>
          <w:szCs w:val="32"/>
          <w:lang w:bidi="ar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个）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文学与传媒学院 </w:t>
      </w:r>
      <w:r>
        <w:rPr>
          <w:rFonts w:ascii="仿宋_GB2312" w:hAnsi="仿宋_GB2312" w:cs="仿宋_GB2312"/>
          <w:color w:val="000000"/>
          <w:szCs w:val="32"/>
          <w:lang w:bidi="ar"/>
        </w:rPr>
        <w:t xml:space="preserve">   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生态环境与建筑工程学院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04"/>
        </w:tabs>
        <w:kinsoku/>
        <w:overflowPunct/>
        <w:topLinePunct w:val="0"/>
        <w:bidi w:val="0"/>
        <w:adjustRightInd/>
        <w:snapToGrid/>
        <w:spacing w:line="600" w:lineRule="exact"/>
        <w:ind w:firstLine="620" w:firstLineChars="200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lang w:val="en-US" w:eastAsia="zh-CN" w:bidi="ar"/>
        </w:rPr>
        <w:t>七、</w:t>
      </w: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ab/>
      </w:r>
      <w:r>
        <w:rPr>
          <w:rFonts w:hint="eastAsia" w:ascii="黑体" w:hAnsi="黑体" w:eastAsia="黑体" w:cs="黑体"/>
          <w:color w:val="000000"/>
          <w:szCs w:val="32"/>
          <w:lang w:bidi="ar"/>
        </w:rPr>
        <w:t xml:space="preserve">优秀指导老师（共 </w:t>
      </w:r>
      <w:r>
        <w:rPr>
          <w:rFonts w:hint="eastAsia" w:eastAsia="黑体" w:cs="黑体"/>
          <w:color w:val="000000"/>
          <w:szCs w:val="32"/>
          <w:lang w:bidi="ar"/>
        </w:rPr>
        <w:t>10</w:t>
      </w:r>
      <w:r>
        <w:rPr>
          <w:rFonts w:ascii="黑体" w:hAnsi="黑体" w:eastAsia="黑体" w:cs="黑体"/>
          <w:color w:val="000000"/>
          <w:szCs w:val="32"/>
          <w:lang w:bidi="ar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名）</w:t>
      </w: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邓毅青  阎  江  黄楚刁  周兆鸿  诸小妮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 w:val="31"/>
          <w:szCs w:val="31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袁艺峰  蔡耀蔚  王志平  张林云  谢松霖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04"/>
        </w:tabs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000000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 w:bidi="ar"/>
        </w:rPr>
        <w:t>八、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 xml:space="preserve">优秀实践团队（共 </w:t>
      </w:r>
      <w:r>
        <w:rPr>
          <w:rFonts w:eastAsia="黑体" w:cs="黑体"/>
          <w:color w:val="000000"/>
          <w:szCs w:val="32"/>
          <w:lang w:bidi="ar"/>
        </w:rPr>
        <w:t>1</w:t>
      </w:r>
      <w:r>
        <w:rPr>
          <w:rFonts w:hint="eastAsia" w:eastAsia="黑体" w:cs="黑体"/>
          <w:color w:val="000000"/>
          <w:szCs w:val="32"/>
          <w:lang w:bidi="ar"/>
        </w:rPr>
        <w:t>7</w:t>
      </w:r>
      <w:r>
        <w:rPr>
          <w:rFonts w:ascii="黑体" w:hAnsi="黑体" w:eastAsia="黑体" w:cs="黑体"/>
          <w:color w:val="000000"/>
          <w:szCs w:val="32"/>
          <w:lang w:bidi="ar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支）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长安分队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南城街道分队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高埗分队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黄江分队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望牛墩分队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常平分队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汕尾分队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云浮分队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潮州分队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信宜分队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河源分队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肇庆分队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应山古村落调研社会实践分队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揭阳村落文化社会实践分队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清流护河社会实践分队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暖风志愿服务社会实践分队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莞邑莞香社会实践分队</w:t>
      </w:r>
      <w:r>
        <w:rPr>
          <w:rFonts w:ascii="仿宋_GB2312" w:hAnsi="仿宋_GB2312" w:cs="仿宋_GB2312"/>
          <w:color w:val="000000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 w:firstLineChars="200"/>
        <w:textAlignment w:val="auto"/>
        <w:rPr>
          <w:highlight w:val="yellow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lang w:val="en-US" w:eastAsia="zh-CN" w:bidi="ar"/>
        </w:rPr>
        <w:t>九</w:t>
      </w: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>、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 xml:space="preserve">优秀调研报告（共 </w:t>
      </w:r>
      <w:r>
        <w:rPr>
          <w:rFonts w:eastAsia="黑体" w:cs="黑体"/>
          <w:color w:val="000000"/>
          <w:szCs w:val="32"/>
          <w:lang w:bidi="ar"/>
        </w:rPr>
        <w:t>3</w:t>
      </w:r>
      <w:r>
        <w:rPr>
          <w:rFonts w:ascii="黑体" w:hAnsi="黑体" w:eastAsia="黑体" w:cs="黑体"/>
          <w:color w:val="000000"/>
          <w:szCs w:val="32"/>
          <w:lang w:bidi="ar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篇）</w:t>
      </w: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《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文化特色视角下的“城市名片”创建研究——以广东省汕尾市为例</w:t>
      </w:r>
      <w:r>
        <w:rPr>
          <w:rFonts w:ascii="仿宋_GB2312" w:hAnsi="仿宋_GB2312" w:cs="仿宋_GB2312"/>
          <w:color w:val="000000"/>
          <w:szCs w:val="32"/>
          <w:lang w:bidi="ar"/>
        </w:rPr>
        <w:t>》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《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古村落的变迁、现状与面临的社会问题</w:t>
      </w:r>
      <w:r>
        <w:rPr>
          <w:rFonts w:ascii="仿宋_GB2312" w:hAnsi="仿宋_GB2312" w:cs="仿宋_GB2312"/>
          <w:color w:val="000000"/>
          <w:szCs w:val="32"/>
          <w:lang w:bidi="ar"/>
        </w:rPr>
        <w:t>》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szCs w:val="32"/>
        </w:rPr>
      </w:pPr>
      <w:r>
        <w:rPr>
          <w:rFonts w:ascii="仿宋_GB2312" w:hAnsi="仿宋_GB2312" w:cs="仿宋_GB2312"/>
          <w:color w:val="000000"/>
          <w:szCs w:val="32"/>
          <w:lang w:bidi="ar"/>
        </w:rPr>
        <w:t>《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康王宝诞民俗文化与地域文化的传承</w:t>
      </w:r>
      <w:r>
        <w:rPr>
          <w:rFonts w:ascii="仿宋_GB2312" w:hAnsi="仿宋_GB2312" w:cs="仿宋_GB2312"/>
          <w:color w:val="000000"/>
          <w:szCs w:val="32"/>
          <w:lang w:bidi="ar"/>
        </w:rPr>
        <w:t>》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 w:firstLineChars="200"/>
        <w:textAlignment w:val="auto"/>
        <w:rPr>
          <w:rFonts w:ascii="黑体" w:hAnsi="宋体" w:eastAsia="黑体" w:cs="黑体"/>
          <w:color w:val="00000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lang w:val="en-US" w:eastAsia="zh-CN" w:bidi="ar"/>
        </w:rPr>
        <w:t>十</w:t>
      </w: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>、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 xml:space="preserve">组织工作先进个人（共 </w:t>
      </w:r>
      <w:r>
        <w:rPr>
          <w:rFonts w:hint="eastAsia" w:eastAsia="黑体" w:cs="黑体"/>
          <w:color w:val="000000"/>
          <w:szCs w:val="32"/>
          <w:lang w:bidi="ar"/>
        </w:rPr>
        <w:t>10</w:t>
      </w:r>
      <w:r>
        <w:rPr>
          <w:rFonts w:ascii="黑体" w:hAnsi="黑体" w:eastAsia="黑体" w:cs="黑体"/>
          <w:color w:val="000000"/>
          <w:szCs w:val="32"/>
          <w:lang w:bidi="ar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名）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陈柏阳 </w:t>
      </w:r>
      <w:r>
        <w:rPr>
          <w:rFonts w:ascii="仿宋_GB2312" w:hAnsi="仿宋_GB2312" w:cs="仿宋_GB2312"/>
          <w:color w:val="000000"/>
          <w:szCs w:val="32"/>
          <w:lang w:bidi="ar"/>
        </w:rPr>
        <w:t xml:space="preserve"> 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>林派锐</w:t>
      </w:r>
      <w:r>
        <w:rPr>
          <w:rFonts w:ascii="仿宋_GB2312" w:hAnsi="仿宋_GB2312" w:cs="仿宋_GB2312"/>
          <w:color w:val="000000"/>
          <w:szCs w:val="32"/>
          <w:lang w:bidi="ar"/>
        </w:rPr>
        <w:t xml:space="preserve"> 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 曾雯妍</w:t>
      </w:r>
      <w:r>
        <w:rPr>
          <w:rFonts w:ascii="仿宋_GB2312" w:hAnsi="仿宋_GB2312" w:cs="仿宋_GB2312"/>
          <w:color w:val="000000"/>
          <w:szCs w:val="32"/>
          <w:lang w:bidi="ar"/>
        </w:rPr>
        <w:t xml:space="preserve"> 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 郑世霖</w:t>
      </w:r>
      <w:r>
        <w:rPr>
          <w:rFonts w:ascii="仿宋_GB2312" w:hAnsi="仿宋_GB2312" w:cs="仿宋_GB2312"/>
          <w:color w:val="000000"/>
          <w:szCs w:val="32"/>
          <w:lang w:bidi="ar"/>
        </w:rPr>
        <w:t xml:space="preserve"> 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 周惠莹</w:t>
      </w:r>
      <w:r>
        <w:rPr>
          <w:rFonts w:ascii="仿宋_GB2312" w:hAnsi="仿宋_GB2312" w:cs="仿宋_GB2312"/>
          <w:color w:val="000000"/>
          <w:szCs w:val="32"/>
          <w:lang w:bidi="ar"/>
        </w:rPr>
        <w:t xml:space="preserve"> 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 叶春麟</w:t>
      </w:r>
      <w:r>
        <w:rPr>
          <w:rFonts w:ascii="仿宋_GB2312" w:hAnsi="仿宋_GB2312" w:cs="仿宋_GB2312"/>
          <w:color w:val="000000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郭梓欣  孙梓跃  江春妮  钟玉标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 w:firstLineChars="200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>十</w:t>
      </w:r>
      <w:r>
        <w:rPr>
          <w:rFonts w:hint="eastAsia" w:ascii="黑体" w:hAnsi="宋体" w:eastAsia="黑体" w:cs="黑体"/>
          <w:color w:val="000000"/>
          <w:sz w:val="31"/>
          <w:szCs w:val="31"/>
          <w:lang w:val="en-US" w:eastAsia="zh-CN" w:bidi="ar"/>
        </w:rPr>
        <w:t>一</w:t>
      </w: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>、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 xml:space="preserve">活动积极分子（共 </w:t>
      </w:r>
      <w:r>
        <w:rPr>
          <w:rFonts w:eastAsia="黑体" w:cs="黑体"/>
          <w:color w:val="000000"/>
          <w:szCs w:val="32"/>
          <w:lang w:bidi="ar"/>
        </w:rPr>
        <w:t>185</w:t>
      </w:r>
      <w:r>
        <w:rPr>
          <w:rFonts w:ascii="黑体" w:hAnsi="黑体" w:eastAsia="黑体" w:cs="黑体"/>
          <w:color w:val="000000"/>
          <w:szCs w:val="32"/>
          <w:lang w:bidi="ar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名）</w:t>
      </w: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 w:eastAsia="楷体_GB2312" w:cs="宋体"/>
          <w:szCs w:val="32"/>
          <w:lang w:val="zh-CN"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>（一）计算机科学与技术学院（共</w:t>
      </w:r>
      <w:r>
        <w:rPr>
          <w:rFonts w:hint="eastAsia" w:eastAsia="楷体_GB2312" w:cs="宋体"/>
          <w:szCs w:val="32"/>
          <w:lang w:bidi="zh-CN"/>
        </w:rPr>
        <w:t>3</w:t>
      </w:r>
      <w:r>
        <w:rPr>
          <w:rFonts w:hint="eastAsia" w:ascii="宋体" w:hAnsi="宋体" w:eastAsia="楷体_GB2312" w:cs="宋体"/>
          <w:szCs w:val="32"/>
          <w:lang w:bidi="zh-CN"/>
        </w:rPr>
        <w:t xml:space="preserve">名）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黄嘉诚 袁赞斌 陶钰莹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 w:val="31"/>
          <w:szCs w:val="31"/>
          <w:lang w:bidi="ar"/>
        </w:rPr>
      </w:pPr>
      <w:r>
        <w:rPr>
          <w:rFonts w:hint="eastAsia" w:ascii="宋体" w:hAnsi="宋体" w:eastAsia="楷体_GB2312" w:cs="宋体"/>
          <w:szCs w:val="32"/>
          <w:lang w:bidi="zh-CN"/>
        </w:rPr>
        <w:t>（二）电子工程与智能化学院（共</w:t>
      </w:r>
      <w:r>
        <w:rPr>
          <w:rFonts w:eastAsia="楷体_GB2312" w:cs="宋体"/>
          <w:szCs w:val="32"/>
          <w:lang w:bidi="zh-CN"/>
        </w:rPr>
        <w:t>31</w:t>
      </w:r>
      <w:r>
        <w:rPr>
          <w:rFonts w:hint="eastAsia" w:ascii="宋体" w:hAnsi="宋体" w:eastAsia="楷体_GB2312" w:cs="宋体"/>
          <w:szCs w:val="32"/>
          <w:lang w:bidi="zh-CN"/>
        </w:rPr>
        <w:t xml:space="preserve">名）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李飞裕  林倍汶  薛林峰  李  涛  李思浩  黄建达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卢焕嘉  许金海  李伟达  孙梓跃  何斯荣  袁桢鹏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张赞彬  郝顺达  谢蔚霖  黄丽圆  吕程焕  黎水源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张翰文  吴育智  陈泽镐  谢佳博  车冼贵  陈自强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罗  毅  范晓钰  冼祖峰  吴嘉骏  黎  誉  王苇灏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郑世贤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 xml:space="preserve">（三）生态环境与建筑工程学院（共 </w:t>
      </w:r>
      <w:r>
        <w:rPr>
          <w:rFonts w:eastAsia="楷体_GB2312" w:cs="宋体"/>
          <w:szCs w:val="32"/>
          <w:lang w:bidi="zh-CN"/>
        </w:rPr>
        <w:t>15</w:t>
      </w:r>
      <w:r>
        <w:rPr>
          <w:rFonts w:ascii="宋体" w:hAnsi="宋体" w:eastAsia="楷体_GB2312" w:cs="宋体"/>
          <w:szCs w:val="32"/>
          <w:lang w:bidi="zh-CN"/>
        </w:rPr>
        <w:t xml:space="preserve"> </w:t>
      </w:r>
      <w:r>
        <w:rPr>
          <w:rFonts w:hint="eastAsia" w:ascii="宋体" w:hAnsi="宋体" w:eastAsia="楷体_GB2312" w:cs="宋体"/>
          <w:szCs w:val="32"/>
          <w:lang w:bidi="zh-CN"/>
        </w:rPr>
        <w:t xml:space="preserve">名）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林派锐  彭丽婷  李绍涌  谢沛琪  卢浩星  王晓玲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李佩钦  袁丹儿  李永昌  刘佩铭  欧禧程  郑世霖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梁豪年  吕月宁  李锐华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 xml:space="preserve">（四）化学工程与能源技术学院（共 </w:t>
      </w:r>
      <w:r>
        <w:rPr>
          <w:rFonts w:eastAsia="楷体_GB2312" w:cs="宋体"/>
          <w:szCs w:val="32"/>
          <w:lang w:bidi="zh-CN"/>
        </w:rPr>
        <w:t>11</w:t>
      </w:r>
      <w:r>
        <w:rPr>
          <w:rFonts w:ascii="宋体" w:hAnsi="宋体" w:eastAsia="楷体_GB2312" w:cs="宋体"/>
          <w:szCs w:val="32"/>
          <w:lang w:bidi="zh-CN"/>
        </w:rPr>
        <w:t xml:space="preserve"> </w:t>
      </w:r>
      <w:r>
        <w:rPr>
          <w:rFonts w:hint="eastAsia" w:ascii="宋体" w:hAnsi="宋体" w:eastAsia="楷体_GB2312" w:cs="宋体"/>
          <w:szCs w:val="32"/>
          <w:lang w:bidi="zh-CN"/>
        </w:rPr>
        <w:t xml:space="preserve">名）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李志豪  江春妮  杨泽冰  程慧雅  郑  煜  薛兴锋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冯冼勇  刘奕健  韩雅婷  杨宇辉  黄婉慧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 w:val="31"/>
          <w:szCs w:val="31"/>
          <w:lang w:bidi="ar"/>
        </w:rPr>
      </w:pPr>
      <w:r>
        <w:rPr>
          <w:rFonts w:hint="eastAsia" w:ascii="宋体" w:hAnsi="宋体" w:eastAsia="楷体_GB2312" w:cs="宋体"/>
          <w:szCs w:val="32"/>
          <w:lang w:bidi="zh-CN"/>
        </w:rPr>
        <w:t xml:space="preserve">（五）机械工程学院（共 </w:t>
      </w:r>
      <w:r>
        <w:rPr>
          <w:rFonts w:eastAsia="楷体_GB2312" w:cs="宋体"/>
          <w:szCs w:val="32"/>
          <w:lang w:bidi="zh-CN"/>
        </w:rPr>
        <w:t>9</w:t>
      </w:r>
      <w:r>
        <w:rPr>
          <w:rFonts w:ascii="宋体" w:hAnsi="宋体" w:eastAsia="楷体_GB2312" w:cs="宋体"/>
          <w:szCs w:val="32"/>
          <w:lang w:bidi="zh-CN"/>
        </w:rPr>
        <w:t xml:space="preserve"> </w:t>
      </w:r>
      <w:r>
        <w:rPr>
          <w:rFonts w:hint="eastAsia" w:ascii="宋体" w:hAnsi="宋体" w:eastAsia="楷体_GB2312" w:cs="宋体"/>
          <w:szCs w:val="32"/>
          <w:lang w:bidi="zh-CN"/>
        </w:rPr>
        <w:t>名）</w:t>
      </w:r>
      <w:r>
        <w:rPr>
          <w:rFonts w:ascii="仿宋_GB2312" w:hAnsi="仿宋_GB2312" w:cs="仿宋_GB2312"/>
          <w:color w:val="000000"/>
          <w:sz w:val="31"/>
          <w:szCs w:val="31"/>
          <w:lang w:bidi="ar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谭富钊  杨  应  马德添  魏汉强  张钇敏  黎思婕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黄  政  钟华中  林  航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>（六）经济与管理学院（共</w:t>
      </w:r>
      <w:r>
        <w:rPr>
          <w:rFonts w:hint="eastAsia" w:eastAsia="楷体_GB2312" w:cs="宋体"/>
          <w:szCs w:val="32"/>
          <w:lang w:bidi="zh-CN"/>
        </w:rPr>
        <w:t>3</w:t>
      </w:r>
      <w:r>
        <w:rPr>
          <w:rFonts w:hint="eastAsia" w:eastAsia="楷体_GB2312" w:cs="宋体"/>
          <w:szCs w:val="32"/>
          <w:lang w:val="en-US" w:bidi="zh-CN"/>
        </w:rPr>
        <w:t>8</w:t>
      </w:r>
      <w:r>
        <w:rPr>
          <w:rFonts w:hint="eastAsia" w:ascii="宋体" w:hAnsi="宋体" w:eastAsia="楷体_GB2312" w:cs="宋体"/>
          <w:szCs w:val="32"/>
          <w:lang w:bidi="zh-CN"/>
        </w:rPr>
        <w:t xml:space="preserve">名）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蔡世聪  祝洁妤  王  睿  王政兴  王小颖  林昆鸿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黄俊康  黎泓阳  袁永希  李凤明  黄倩雯  肖子琛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曾乐瑶  林  钥  温佩莹  陈素芬  吴志聪  叶春麟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刘依婷  张  颖  杨嘉瑜  郭梓欣  叶子欣  梁淑芬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李慧珊  王科洋  吴洁仪  陈柏阳  梁译匀  谢  铭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曾燕萍  蔡颖琪  梁音琦  陈艳瑜  詹河琦  洪嘉镁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刘佩佩  何  淇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 xml:space="preserve">（七）文学与传媒学院（共 </w:t>
      </w:r>
      <w:r>
        <w:rPr>
          <w:rFonts w:eastAsia="楷体_GB2312" w:cs="宋体"/>
          <w:szCs w:val="32"/>
          <w:lang w:bidi="zh-CN"/>
        </w:rPr>
        <w:t>21</w:t>
      </w:r>
      <w:r>
        <w:rPr>
          <w:rFonts w:hint="eastAsia" w:ascii="宋体" w:hAnsi="宋体" w:eastAsia="楷体_GB2312" w:cs="宋体"/>
          <w:szCs w:val="32"/>
          <w:lang w:bidi="zh-CN"/>
        </w:rPr>
        <w:t xml:space="preserve">名）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黎栩同  黄凯旋  吉  翔  全  恬  黄冬燕  赖润峰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吴婉晴  周弘正  梁嘉颖  张婉莹  施  秋  李善华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罗小仪  姚浩龙  莫惠惠  周惠莹  王洁莹  陈  盈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曾雯妍  卜玉婷  刘丽嫦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 xml:space="preserve">（八）法律与社会工作学院（知识产权学院）（共 </w:t>
      </w:r>
      <w:r>
        <w:rPr>
          <w:rFonts w:eastAsia="楷体_GB2312" w:cs="宋体"/>
          <w:szCs w:val="32"/>
          <w:lang w:bidi="zh-CN"/>
        </w:rPr>
        <w:t>11</w:t>
      </w:r>
      <w:r>
        <w:rPr>
          <w:rFonts w:ascii="宋体" w:hAnsi="宋体" w:eastAsia="楷体_GB2312" w:cs="宋体"/>
          <w:szCs w:val="32"/>
          <w:lang w:bidi="zh-CN"/>
        </w:rPr>
        <w:t xml:space="preserve"> </w:t>
      </w:r>
      <w:r>
        <w:rPr>
          <w:rFonts w:hint="eastAsia" w:ascii="宋体" w:hAnsi="宋体" w:eastAsia="楷体_GB2312" w:cs="宋体"/>
          <w:szCs w:val="32"/>
          <w:lang w:bidi="zh-CN"/>
        </w:rPr>
        <w:t>名）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李诗诗  廖晓桐  李雪娜  罗家明  梁安源  韦桃梅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张  印  张倩瑜  张家铭  郑学智  黎伟斌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 xml:space="preserve">（九）教育学院（师范学院）（共 </w:t>
      </w:r>
      <w:r>
        <w:rPr>
          <w:rFonts w:eastAsia="楷体_GB2312" w:cs="宋体"/>
          <w:szCs w:val="32"/>
          <w:lang w:bidi="zh-CN"/>
        </w:rPr>
        <w:t>1</w:t>
      </w:r>
      <w:r>
        <w:rPr>
          <w:rFonts w:hint="eastAsia" w:eastAsia="楷体_GB2312" w:cs="宋体"/>
          <w:szCs w:val="32"/>
          <w:lang w:val="en-US" w:bidi="zh-CN"/>
        </w:rPr>
        <w:t>8</w:t>
      </w:r>
      <w:r>
        <w:rPr>
          <w:rFonts w:ascii="宋体" w:hAnsi="宋体" w:eastAsia="楷体_GB2312" w:cs="宋体"/>
          <w:szCs w:val="32"/>
          <w:lang w:bidi="zh-CN"/>
        </w:rPr>
        <w:t xml:space="preserve"> </w:t>
      </w:r>
      <w:r>
        <w:rPr>
          <w:rFonts w:hint="eastAsia" w:ascii="宋体" w:hAnsi="宋体" w:eastAsia="楷体_GB2312" w:cs="宋体"/>
          <w:szCs w:val="32"/>
          <w:lang w:bidi="zh-CN"/>
        </w:rPr>
        <w:t xml:space="preserve">名）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方晓冰  刘俊仪  陈淑雯  陈卓莹  黎楷荣  陈芷茵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吴磊练  黄佩琳  蓝天颖  黄婷欣  黎钰德  梁晓琪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袁凯婷  杜翠君  陈茵茵  杨淑智  黄晓彤  蔡洁莹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 xml:space="preserve">（十）粤台产业科技学院（共 </w:t>
      </w:r>
      <w:r>
        <w:rPr>
          <w:rFonts w:eastAsia="楷体_GB2312" w:cs="宋体"/>
          <w:szCs w:val="32"/>
          <w:lang w:bidi="zh-CN"/>
        </w:rPr>
        <w:t>11</w:t>
      </w:r>
      <w:r>
        <w:rPr>
          <w:rFonts w:ascii="宋体" w:hAnsi="宋体" w:eastAsia="楷体_GB2312" w:cs="宋体"/>
          <w:szCs w:val="32"/>
          <w:lang w:bidi="zh-CN"/>
        </w:rPr>
        <w:t xml:space="preserve"> </w:t>
      </w:r>
      <w:r>
        <w:rPr>
          <w:rFonts w:hint="eastAsia" w:ascii="宋体" w:hAnsi="宋体" w:eastAsia="楷体_GB2312" w:cs="宋体"/>
          <w:szCs w:val="32"/>
          <w:lang w:bidi="zh-CN"/>
        </w:rPr>
        <w:t xml:space="preserve">名）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黎佳枫  傅银冰  梁景钦  马文杰  方树球  黎艺宇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甘小龙  吴秋贤  刘  昊  杨贺淼  郑泽凡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 xml:space="preserve">（十一）材料科学与工程学院（共 </w:t>
      </w:r>
      <w:r>
        <w:rPr>
          <w:rFonts w:eastAsia="楷体_GB2312" w:cs="宋体"/>
          <w:szCs w:val="32"/>
          <w:lang w:bidi="zh-CN"/>
        </w:rPr>
        <w:t>8</w:t>
      </w:r>
      <w:r>
        <w:rPr>
          <w:rFonts w:hint="eastAsia" w:ascii="宋体" w:hAnsi="宋体" w:eastAsia="楷体_GB2312" w:cs="宋体"/>
          <w:szCs w:val="32"/>
          <w:lang w:bidi="zh-CN"/>
        </w:rPr>
        <w:t>名）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谭俊涛  戴晓琳  叶永鸿  陆梓莹  林子洋  陈可莹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陈鸣以  尹炜健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>（十二）网络空间安全学院（共</w:t>
      </w:r>
      <w:r>
        <w:rPr>
          <w:rFonts w:hint="eastAsia" w:eastAsia="楷体_GB2312" w:cs="宋体"/>
          <w:szCs w:val="32"/>
          <w:lang w:bidi="zh-CN"/>
        </w:rPr>
        <w:t>6</w:t>
      </w:r>
      <w:r>
        <w:rPr>
          <w:rFonts w:hint="eastAsia" w:ascii="宋体" w:hAnsi="宋体" w:eastAsia="楷体_GB2312" w:cs="宋体"/>
          <w:szCs w:val="32"/>
          <w:lang w:bidi="zh-CN"/>
        </w:rPr>
        <w:t xml:space="preserve">名）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李杰鹏  陈俊均  王子豪  叶志铙  黄洪燕  莫灿辉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>（十三）东莞理工学院法国国立工艺学院联合学院（共</w:t>
      </w:r>
      <w:r>
        <w:rPr>
          <w:rFonts w:hint="eastAsia" w:eastAsia="楷体_GB2312" w:cs="宋体"/>
          <w:szCs w:val="32"/>
          <w:lang w:bidi="zh-CN"/>
        </w:rPr>
        <w:t>2</w:t>
      </w:r>
      <w:r>
        <w:rPr>
          <w:rFonts w:hint="eastAsia" w:ascii="宋体" w:hAnsi="宋体" w:eastAsia="楷体_GB2312" w:cs="宋体"/>
          <w:szCs w:val="32"/>
          <w:lang w:bidi="zh-CN"/>
        </w:rPr>
        <w:t>名）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钟玉标  何睿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>（十四）学生社区知行学院（共</w:t>
      </w:r>
      <w:r>
        <w:rPr>
          <w:rFonts w:hint="eastAsia" w:eastAsia="楷体_GB2312" w:cs="宋体"/>
          <w:szCs w:val="32"/>
          <w:lang w:bidi="zh-CN"/>
        </w:rPr>
        <w:t>1</w:t>
      </w:r>
      <w:r>
        <w:rPr>
          <w:rFonts w:hint="eastAsia" w:ascii="宋体" w:hAnsi="宋体" w:eastAsia="楷体_GB2312" w:cs="宋体"/>
          <w:szCs w:val="32"/>
          <w:lang w:bidi="zh-CN"/>
        </w:rPr>
        <w:t>人）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李泳君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20" w:firstLineChars="200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>十</w:t>
      </w:r>
      <w:r>
        <w:rPr>
          <w:rFonts w:hint="eastAsia" w:ascii="黑体" w:hAnsi="宋体" w:eastAsia="黑体" w:cs="黑体"/>
          <w:color w:val="000000"/>
          <w:sz w:val="31"/>
          <w:szCs w:val="31"/>
          <w:lang w:val="en-US" w:eastAsia="zh-CN" w:bidi="ar"/>
        </w:rPr>
        <w:t>二</w:t>
      </w: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>、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 xml:space="preserve">摄影大赛获奖作品（共 </w:t>
      </w:r>
      <w:r>
        <w:rPr>
          <w:rFonts w:eastAsia="黑体" w:cs="黑体"/>
          <w:color w:val="000000"/>
          <w:szCs w:val="32"/>
          <w:lang w:bidi="ar"/>
        </w:rPr>
        <w:t>5</w:t>
      </w:r>
      <w:r>
        <w:rPr>
          <w:rFonts w:ascii="黑体" w:hAnsi="黑体" w:eastAsia="黑体" w:cs="黑体"/>
          <w:color w:val="000000"/>
          <w:szCs w:val="32"/>
          <w:lang w:bidi="ar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lang w:bidi="ar"/>
        </w:rPr>
        <w:t>个件）</w:t>
      </w:r>
      <w:r>
        <w:rPr>
          <w:rFonts w:hint="eastAsia" w:ascii="黑体" w:hAnsi="宋体" w:eastAsia="黑体" w:cs="黑体"/>
          <w:color w:val="000000"/>
          <w:sz w:val="31"/>
          <w:szCs w:val="31"/>
          <w:lang w:bidi="ar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宋体" w:hAnsi="宋体" w:eastAsia="楷体_GB2312" w:cs="宋体"/>
          <w:szCs w:val="32"/>
          <w:lang w:bidi="zh-CN"/>
        </w:rPr>
        <w:t>（一）一等奖</w:t>
      </w:r>
      <w:r>
        <w:rPr>
          <w:rFonts w:hint="eastAsia" w:ascii="楷体" w:hAnsi="楷体" w:eastAsia="楷体" w:cs="楷体"/>
          <w:color w:val="000000"/>
          <w:sz w:val="31"/>
          <w:szCs w:val="31"/>
          <w:lang w:bidi="ar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《丰收》              </w:t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ab/>
      </w: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            作者：梁音琦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楷体_GB2312" w:cs="宋体"/>
          <w:szCs w:val="32"/>
          <w:lang w:bidi="zh-CN"/>
        </w:rPr>
      </w:pPr>
      <w:r>
        <w:rPr>
          <w:rFonts w:hint="eastAsia" w:ascii="宋体" w:hAnsi="宋体" w:eastAsia="楷体_GB2312" w:cs="宋体"/>
          <w:szCs w:val="32"/>
          <w:lang w:bidi="zh-CN"/>
        </w:rPr>
        <w:t xml:space="preserve">（二）二等奖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《做好心行好事》                  作者：李飞裕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《体验拉壶技艺，传承潮州非遗》    作者：郑国青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宋体" w:hAnsi="宋体" w:eastAsia="楷体_GB2312" w:cs="宋体"/>
          <w:szCs w:val="32"/>
          <w:lang w:bidi="zh-CN"/>
        </w:rPr>
        <w:t>（三）三等奖</w:t>
      </w:r>
      <w:r>
        <w:rPr>
          <w:rFonts w:hint="eastAsia" w:ascii="楷体" w:hAnsi="楷体" w:eastAsia="楷体" w:cs="楷体"/>
          <w:color w:val="000000"/>
          <w:sz w:val="31"/>
          <w:szCs w:val="31"/>
          <w:lang w:bidi="ar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 xml:space="preserve">《花前的故事》                    作者：何镇宇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cs="仿宋_GB2312"/>
          <w:color w:val="000000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szCs w:val="32"/>
          <w:lang w:bidi="ar"/>
        </w:rPr>
        <w:t>《灯笼题字》                      作者：林派锐</w:t>
      </w:r>
    </w:p>
    <w:sectPr>
      <w:pgSz w:w="11850" w:h="16783"/>
      <w:pgMar w:top="2098" w:right="1474" w:bottom="1984" w:left="1587" w:header="2098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F0F7C"/>
    <w:rsid w:val="00022E1F"/>
    <w:rsid w:val="000D3828"/>
    <w:rsid w:val="001157AC"/>
    <w:rsid w:val="00116098"/>
    <w:rsid w:val="001950B9"/>
    <w:rsid w:val="00261D4A"/>
    <w:rsid w:val="002A7335"/>
    <w:rsid w:val="003442ED"/>
    <w:rsid w:val="00421854"/>
    <w:rsid w:val="00557207"/>
    <w:rsid w:val="007B6212"/>
    <w:rsid w:val="008F22BB"/>
    <w:rsid w:val="009B5074"/>
    <w:rsid w:val="00A204AD"/>
    <w:rsid w:val="00AB0C15"/>
    <w:rsid w:val="00BA70DE"/>
    <w:rsid w:val="00BB4667"/>
    <w:rsid w:val="00BC47F0"/>
    <w:rsid w:val="00C743CD"/>
    <w:rsid w:val="00C96BA7"/>
    <w:rsid w:val="00CC7E7E"/>
    <w:rsid w:val="00CD5875"/>
    <w:rsid w:val="00DE238B"/>
    <w:rsid w:val="00EF4BD0"/>
    <w:rsid w:val="00F265D2"/>
    <w:rsid w:val="00F814E8"/>
    <w:rsid w:val="00F81687"/>
    <w:rsid w:val="016B7E9D"/>
    <w:rsid w:val="01B15499"/>
    <w:rsid w:val="01F2485C"/>
    <w:rsid w:val="034655A7"/>
    <w:rsid w:val="035A513B"/>
    <w:rsid w:val="0379611D"/>
    <w:rsid w:val="0509756A"/>
    <w:rsid w:val="07E32B2C"/>
    <w:rsid w:val="08352607"/>
    <w:rsid w:val="09571F11"/>
    <w:rsid w:val="09EE42AE"/>
    <w:rsid w:val="0A246A47"/>
    <w:rsid w:val="0BEF244E"/>
    <w:rsid w:val="14A93ACB"/>
    <w:rsid w:val="15D0158A"/>
    <w:rsid w:val="192F2014"/>
    <w:rsid w:val="1973183C"/>
    <w:rsid w:val="216036B6"/>
    <w:rsid w:val="22157C70"/>
    <w:rsid w:val="259E4FD1"/>
    <w:rsid w:val="28673870"/>
    <w:rsid w:val="28E27199"/>
    <w:rsid w:val="29933729"/>
    <w:rsid w:val="2CCE4AD3"/>
    <w:rsid w:val="31405825"/>
    <w:rsid w:val="33E23713"/>
    <w:rsid w:val="35A96F69"/>
    <w:rsid w:val="35B57BA3"/>
    <w:rsid w:val="37A23676"/>
    <w:rsid w:val="394A6ABE"/>
    <w:rsid w:val="398815C4"/>
    <w:rsid w:val="3B404D5C"/>
    <w:rsid w:val="3E747A7B"/>
    <w:rsid w:val="3E9E6982"/>
    <w:rsid w:val="3F0C551E"/>
    <w:rsid w:val="3FA644BD"/>
    <w:rsid w:val="40051B26"/>
    <w:rsid w:val="402F4E79"/>
    <w:rsid w:val="46B9130C"/>
    <w:rsid w:val="49032B94"/>
    <w:rsid w:val="4EA62D69"/>
    <w:rsid w:val="51786EAA"/>
    <w:rsid w:val="518F1C45"/>
    <w:rsid w:val="54455651"/>
    <w:rsid w:val="583A1383"/>
    <w:rsid w:val="58795F35"/>
    <w:rsid w:val="5ADC125C"/>
    <w:rsid w:val="5BC17721"/>
    <w:rsid w:val="5E2037B0"/>
    <w:rsid w:val="5E2F70F1"/>
    <w:rsid w:val="5EF15190"/>
    <w:rsid w:val="60DF1752"/>
    <w:rsid w:val="620F306C"/>
    <w:rsid w:val="685844E1"/>
    <w:rsid w:val="74886177"/>
    <w:rsid w:val="7B0F0F7C"/>
    <w:rsid w:val="7CE649B5"/>
    <w:rsid w:val="7D341335"/>
    <w:rsid w:val="7E997417"/>
    <w:rsid w:val="7EE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444</Words>
  <Characters>2532</Characters>
  <Lines>21</Lines>
  <Paragraphs>5</Paragraphs>
  <TotalTime>3</TotalTime>
  <ScaleCrop>false</ScaleCrop>
  <LinksUpToDate>false</LinksUpToDate>
  <CharactersWithSpaces>2971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2021-01-04T02:48:00Z</dcterms:created>
  <dc:creator>蔡菇凉的小蘑菇</dc:creator>
  <cp:lastModifiedBy>sun6.8</cp:lastModifiedBy>
  <dcterms:modified xsi:type="dcterms:W3CDTF">2021-03-12T15:13:55Z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_DocHome">
    <vt:i4>-244190474</vt:i4>
  </property>
</Properties>
</file>